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840" w:rsidRPr="00CB66AE" w:rsidRDefault="000C63EF" w:rsidP="00C75137">
      <w:pPr>
        <w:jc w:val="center"/>
        <w:rPr>
          <w:b/>
          <w:sz w:val="56"/>
          <w:szCs w:val="28"/>
        </w:rPr>
      </w:pPr>
      <w:r w:rsidRPr="00CB66AE">
        <w:rPr>
          <w:rFonts w:hint="eastAsia"/>
          <w:b/>
          <w:sz w:val="56"/>
          <w:szCs w:val="28"/>
        </w:rPr>
        <w:t>“邓小平与北京正负电子对撞机”</w:t>
      </w:r>
      <w:r w:rsidR="00767A1B" w:rsidRPr="00CB66AE">
        <w:rPr>
          <w:rFonts w:hint="eastAsia"/>
          <w:b/>
          <w:sz w:val="56"/>
          <w:szCs w:val="28"/>
        </w:rPr>
        <w:t>照片</w:t>
      </w:r>
      <w:r w:rsidR="00CB66AE">
        <w:rPr>
          <w:rFonts w:hint="eastAsia"/>
          <w:b/>
          <w:sz w:val="56"/>
          <w:szCs w:val="28"/>
        </w:rPr>
        <w:t>及</w:t>
      </w:r>
      <w:r w:rsidR="00767A1B" w:rsidRPr="00CB66AE">
        <w:rPr>
          <w:rFonts w:hint="eastAsia"/>
          <w:b/>
          <w:sz w:val="56"/>
          <w:szCs w:val="28"/>
        </w:rPr>
        <w:t>说明</w:t>
      </w:r>
    </w:p>
    <w:p w:rsidR="000C63EF" w:rsidRPr="000C63EF" w:rsidRDefault="000C63EF" w:rsidP="00C75137">
      <w:pPr>
        <w:jc w:val="center"/>
        <w:rPr>
          <w:sz w:val="28"/>
          <w:szCs w:val="28"/>
        </w:rPr>
      </w:pPr>
      <w:r w:rsidRPr="000C63EF">
        <w:rPr>
          <w:rFonts w:hint="eastAsia"/>
          <w:sz w:val="28"/>
          <w:szCs w:val="28"/>
        </w:rPr>
        <w:t>（共</w:t>
      </w:r>
      <w:r w:rsidRPr="000C63EF">
        <w:rPr>
          <w:rFonts w:hint="eastAsia"/>
          <w:sz w:val="28"/>
          <w:szCs w:val="28"/>
        </w:rPr>
        <w:t>10</w:t>
      </w:r>
      <w:r w:rsidRPr="000C63EF">
        <w:rPr>
          <w:rFonts w:hint="eastAsia"/>
          <w:sz w:val="28"/>
          <w:szCs w:val="28"/>
        </w:rPr>
        <w:t>幅）</w:t>
      </w:r>
    </w:p>
    <w:p w:rsidR="00741840" w:rsidRDefault="00741840" w:rsidP="00C75137">
      <w:pPr>
        <w:jc w:val="center"/>
        <w:rPr>
          <w:b/>
          <w:sz w:val="28"/>
          <w:szCs w:val="28"/>
        </w:rPr>
      </w:pPr>
      <w:r w:rsidRPr="00741840">
        <w:rPr>
          <w:b/>
          <w:noProof/>
          <w:sz w:val="28"/>
          <w:szCs w:val="28"/>
        </w:rPr>
        <w:drawing>
          <wp:inline distT="0" distB="0" distL="0" distR="0">
            <wp:extent cx="5343525" cy="3165701"/>
            <wp:effectExtent l="19050" t="0" r="9525" b="0"/>
            <wp:docPr id="1" name="图片 3" descr="D:\Users\mingde.li\Desktop\捕获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ingde.li\Desktop\捕获9.PNG"/>
                    <pic:cNvPicPr>
                      <a:picLocks noChangeAspect="1" noChangeArrowheads="1"/>
                    </pic:cNvPicPr>
                  </pic:nvPicPr>
                  <pic:blipFill>
                    <a:blip r:embed="rId7" cstate="print"/>
                    <a:srcRect/>
                    <a:stretch>
                      <a:fillRect/>
                    </a:stretch>
                  </pic:blipFill>
                  <pic:spPr bwMode="auto">
                    <a:xfrm>
                      <a:off x="0" y="0"/>
                      <a:ext cx="5354194" cy="3172022"/>
                    </a:xfrm>
                    <a:prstGeom prst="rect">
                      <a:avLst/>
                    </a:prstGeom>
                    <a:noFill/>
                    <a:ln w="9525">
                      <a:noFill/>
                      <a:miter lim="800000"/>
                      <a:headEnd/>
                      <a:tailEnd/>
                    </a:ln>
                  </pic:spPr>
                </pic:pic>
              </a:graphicData>
            </a:graphic>
          </wp:inline>
        </w:drawing>
      </w:r>
    </w:p>
    <w:p w:rsidR="00741840" w:rsidRPr="00741840" w:rsidRDefault="00741840" w:rsidP="00741840">
      <w:pPr>
        <w:rPr>
          <w:rFonts w:ascii="SimSun" w:eastAsia="SimSun" w:hAnsi="SimSun" w:cs="SimSun"/>
          <w:sz w:val="28"/>
          <w:szCs w:val="28"/>
        </w:rPr>
      </w:pPr>
      <w:r w:rsidRPr="00741840">
        <w:rPr>
          <w:rFonts w:hint="eastAsia"/>
          <w:sz w:val="28"/>
          <w:szCs w:val="28"/>
        </w:rPr>
        <w:t>邓小平于</w:t>
      </w:r>
      <w:r w:rsidRPr="00741840">
        <w:rPr>
          <w:rFonts w:hint="eastAsia"/>
          <w:sz w:val="28"/>
          <w:szCs w:val="28"/>
        </w:rPr>
        <w:t>1977</w:t>
      </w:r>
      <w:r w:rsidRPr="00741840">
        <w:rPr>
          <w:rFonts w:hint="eastAsia"/>
          <w:sz w:val="28"/>
          <w:szCs w:val="28"/>
        </w:rPr>
        <w:t>年</w:t>
      </w:r>
      <w:r w:rsidRPr="00741840">
        <w:rPr>
          <w:rFonts w:ascii="SimSun" w:eastAsia="SimSun" w:hAnsi="SimSun" w:cs="SimSun" w:hint="eastAsia"/>
          <w:sz w:val="28"/>
          <w:szCs w:val="28"/>
        </w:rPr>
        <w:t>9月26日接见“欧洲核子研究中心”总主任阿达姆斯博士和夫人。这也是1977年7 月17 日党的十届三中全会通过了《关于恢复邓小平同志职务的决议》后</w:t>
      </w:r>
      <w:proofErr w:type="gramStart"/>
      <w:r w:rsidRPr="00741840">
        <w:rPr>
          <w:rFonts w:ascii="SimSun" w:eastAsia="SimSun" w:hAnsi="SimSun" w:cs="SimSun" w:hint="eastAsia"/>
          <w:sz w:val="28"/>
          <w:szCs w:val="28"/>
        </w:rPr>
        <w:t>,邓小平首次接见外宾</w:t>
      </w:r>
      <w:proofErr w:type="gramEnd"/>
      <w:r w:rsidRPr="00741840">
        <w:rPr>
          <w:rFonts w:ascii="SimSun" w:eastAsia="SimSun" w:hAnsi="SimSun" w:cs="SimSun" w:hint="eastAsia"/>
          <w:sz w:val="28"/>
          <w:szCs w:val="28"/>
        </w:rPr>
        <w:t>。（后排右一为李明德，担任翻译，后排右二为记录人员，</w:t>
      </w:r>
      <w:r w:rsidRPr="00741840">
        <w:rPr>
          <w:rFonts w:hint="eastAsia"/>
          <w:sz w:val="28"/>
          <w:szCs w:val="28"/>
        </w:rPr>
        <w:t>新华社记者摄</w:t>
      </w:r>
      <w:r w:rsidRPr="00741840">
        <w:rPr>
          <w:rFonts w:ascii="SimSun" w:eastAsia="SimSun" w:hAnsi="SimSun" w:cs="SimSun" w:hint="eastAsia"/>
          <w:sz w:val="28"/>
          <w:szCs w:val="28"/>
        </w:rPr>
        <w:t>，发表于次日《人民日報》头版）</w:t>
      </w:r>
    </w:p>
    <w:p w:rsidR="00741840" w:rsidRDefault="00741840" w:rsidP="00C75137">
      <w:pPr>
        <w:jc w:val="center"/>
        <w:rPr>
          <w:b/>
          <w:sz w:val="28"/>
          <w:szCs w:val="28"/>
        </w:rPr>
      </w:pPr>
    </w:p>
    <w:p w:rsidR="00741840" w:rsidRDefault="00741840" w:rsidP="00C75137">
      <w:pPr>
        <w:jc w:val="center"/>
        <w:rPr>
          <w:b/>
          <w:sz w:val="28"/>
          <w:szCs w:val="28"/>
        </w:rPr>
      </w:pPr>
      <w:r w:rsidRPr="00741840">
        <w:rPr>
          <w:b/>
          <w:noProof/>
          <w:sz w:val="28"/>
          <w:szCs w:val="28"/>
        </w:rPr>
        <w:lastRenderedPageBreak/>
        <w:drawing>
          <wp:inline distT="0" distB="0" distL="0" distR="0">
            <wp:extent cx="5486400" cy="3081403"/>
            <wp:effectExtent l="19050" t="0" r="0" b="0"/>
            <wp:docPr id="3" name="图片 1" descr="D:\Users\mingde.li\Desktop\高能物理\高能照片\IMG_20160202_18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ngde.li\Desktop\高能物理\高能照片\IMG_20160202_180728.jpg"/>
                    <pic:cNvPicPr>
                      <a:picLocks noChangeAspect="1" noChangeArrowheads="1"/>
                    </pic:cNvPicPr>
                  </pic:nvPicPr>
                  <pic:blipFill>
                    <a:blip r:embed="rId8" cstate="print"/>
                    <a:srcRect/>
                    <a:stretch>
                      <a:fillRect/>
                    </a:stretch>
                  </pic:blipFill>
                  <pic:spPr bwMode="auto">
                    <a:xfrm>
                      <a:off x="0" y="0"/>
                      <a:ext cx="5486400" cy="3081403"/>
                    </a:xfrm>
                    <a:prstGeom prst="rect">
                      <a:avLst/>
                    </a:prstGeom>
                    <a:noFill/>
                    <a:ln w="9525">
                      <a:noFill/>
                      <a:miter lim="800000"/>
                      <a:headEnd/>
                      <a:tailEnd/>
                    </a:ln>
                  </pic:spPr>
                </pic:pic>
              </a:graphicData>
            </a:graphic>
          </wp:inline>
        </w:drawing>
      </w:r>
    </w:p>
    <w:p w:rsidR="00741840" w:rsidRDefault="00741840" w:rsidP="00741840">
      <w:pPr>
        <w:rPr>
          <w:rFonts w:ascii="SimSun" w:eastAsia="SimSun" w:hAnsi="SimSun" w:cs="SimSun"/>
          <w:sz w:val="28"/>
          <w:szCs w:val="28"/>
        </w:rPr>
      </w:pPr>
      <w:r>
        <w:rPr>
          <w:rFonts w:hint="eastAsia"/>
          <w:sz w:val="28"/>
          <w:szCs w:val="28"/>
        </w:rPr>
        <w:t>邓小平</w:t>
      </w:r>
      <w:r>
        <w:rPr>
          <w:rFonts w:hint="eastAsia"/>
          <w:sz w:val="28"/>
          <w:szCs w:val="28"/>
        </w:rPr>
        <w:t>1977</w:t>
      </w:r>
      <w:r>
        <w:rPr>
          <w:rFonts w:hint="eastAsia"/>
          <w:sz w:val="28"/>
          <w:szCs w:val="28"/>
        </w:rPr>
        <w:t>年</w:t>
      </w:r>
      <w:r w:rsidRPr="00C02E63">
        <w:rPr>
          <w:rFonts w:ascii="SimSun" w:eastAsia="SimSun" w:hAnsi="SimSun" w:cs="SimSun" w:hint="eastAsia"/>
          <w:sz w:val="28"/>
          <w:szCs w:val="28"/>
        </w:rPr>
        <w:t>9月26日接见“欧洲核子研究中心”总主任阿达姆斯博士</w:t>
      </w:r>
      <w:r>
        <w:rPr>
          <w:rFonts w:ascii="SimSun" w:eastAsia="SimSun" w:hAnsi="SimSun" w:cs="SimSun" w:hint="eastAsia"/>
          <w:sz w:val="28"/>
          <w:szCs w:val="28"/>
        </w:rPr>
        <w:t>（前排左五）</w:t>
      </w:r>
      <w:r w:rsidRPr="00C02E63">
        <w:rPr>
          <w:rFonts w:ascii="SimSun" w:eastAsia="SimSun" w:hAnsi="SimSun" w:cs="SimSun" w:hint="eastAsia"/>
          <w:sz w:val="28"/>
          <w:szCs w:val="28"/>
        </w:rPr>
        <w:t>和夫人</w:t>
      </w:r>
      <w:r>
        <w:rPr>
          <w:rFonts w:ascii="SimSun" w:eastAsia="SimSun" w:hAnsi="SimSun" w:cs="SimSun" w:hint="eastAsia"/>
          <w:sz w:val="28"/>
          <w:szCs w:val="28"/>
        </w:rPr>
        <w:t>（前排右五）</w:t>
      </w:r>
      <w:r w:rsidRPr="00C02E63">
        <w:rPr>
          <w:rFonts w:ascii="SimSun" w:eastAsia="SimSun" w:hAnsi="SimSun" w:cs="SimSun" w:hint="eastAsia"/>
          <w:sz w:val="28"/>
          <w:szCs w:val="28"/>
        </w:rPr>
        <w:t>以及</w:t>
      </w:r>
      <w:r w:rsidRPr="0086702D">
        <w:rPr>
          <w:rFonts w:ascii="SimSun" w:eastAsia="SimSun" w:hAnsi="SimSun" w:cs="SimSun" w:hint="eastAsia"/>
          <w:sz w:val="28"/>
          <w:szCs w:val="28"/>
        </w:rPr>
        <w:t>该研究中心加速器部主任克雷·米林</w:t>
      </w:r>
      <w:r>
        <w:rPr>
          <w:rFonts w:ascii="SimSun" w:eastAsia="SimSun" w:hAnsi="SimSun" w:cs="SimSun" w:hint="eastAsia"/>
          <w:sz w:val="28"/>
          <w:szCs w:val="28"/>
        </w:rPr>
        <w:t>先生（前排左三），会见时合影。参加接见的中方人员有：</w:t>
      </w:r>
      <w:r w:rsidRPr="00C53B62">
        <w:rPr>
          <w:rFonts w:ascii="SimSun" w:eastAsia="SimSun" w:hAnsi="SimSun" w:cs="SimSun" w:hint="eastAsia"/>
          <w:sz w:val="28"/>
          <w:szCs w:val="28"/>
        </w:rPr>
        <w:t>中国科学院负责人李昌</w:t>
      </w:r>
      <w:r>
        <w:rPr>
          <w:rFonts w:ascii="SimSun" w:eastAsia="SimSun" w:hAnsi="SimSun" w:cs="SimSun" w:hint="eastAsia"/>
          <w:sz w:val="28"/>
          <w:szCs w:val="28"/>
        </w:rPr>
        <w:t>（前排左四）</w:t>
      </w:r>
      <w:r w:rsidRPr="00C53B62">
        <w:rPr>
          <w:rFonts w:ascii="SimSun" w:eastAsia="SimSun" w:hAnsi="SimSun" w:cs="SimSun" w:hint="eastAsia"/>
          <w:sz w:val="28"/>
          <w:szCs w:val="28"/>
        </w:rPr>
        <w:t>，第一机械工业部副部长孙友余</w:t>
      </w:r>
      <w:r>
        <w:rPr>
          <w:rFonts w:ascii="SimSun" w:eastAsia="SimSun" w:hAnsi="SimSun" w:cs="SimSun" w:hint="eastAsia"/>
          <w:sz w:val="28"/>
          <w:szCs w:val="28"/>
        </w:rPr>
        <w:t>（前排右四）</w:t>
      </w:r>
      <w:r w:rsidRPr="00C53B62">
        <w:rPr>
          <w:rFonts w:ascii="SimSun" w:eastAsia="SimSun" w:hAnsi="SimSun" w:cs="SimSun" w:hint="eastAsia"/>
          <w:sz w:val="28"/>
          <w:szCs w:val="28"/>
        </w:rPr>
        <w:t>，中科院副秘书长钱三强</w:t>
      </w:r>
      <w:r>
        <w:rPr>
          <w:rFonts w:ascii="SimSun" w:eastAsia="SimSun" w:hAnsi="SimSun" w:cs="SimSun" w:hint="eastAsia"/>
          <w:sz w:val="28"/>
          <w:szCs w:val="28"/>
        </w:rPr>
        <w:t>（前排右三）</w:t>
      </w:r>
      <w:r w:rsidRPr="00C53B62">
        <w:rPr>
          <w:rFonts w:ascii="SimSun" w:eastAsia="SimSun" w:hAnsi="SimSun" w:cs="SimSun" w:hint="eastAsia"/>
          <w:sz w:val="28"/>
          <w:szCs w:val="28"/>
        </w:rPr>
        <w:t>，高能物理所长张文裕</w:t>
      </w:r>
      <w:r>
        <w:rPr>
          <w:rFonts w:ascii="SimSun" w:eastAsia="SimSun" w:hAnsi="SimSun" w:cs="SimSun" w:hint="eastAsia"/>
          <w:sz w:val="28"/>
          <w:szCs w:val="28"/>
        </w:rPr>
        <w:t>（前排左二）</w:t>
      </w:r>
      <w:r w:rsidRPr="00C53B62">
        <w:rPr>
          <w:rFonts w:ascii="SimSun" w:eastAsia="SimSun" w:hAnsi="SimSun" w:cs="SimSun" w:hint="eastAsia"/>
          <w:sz w:val="28"/>
          <w:szCs w:val="28"/>
        </w:rPr>
        <w:t>，有关方面负责人郝汀</w:t>
      </w:r>
      <w:r>
        <w:rPr>
          <w:rFonts w:ascii="SimSun" w:eastAsia="SimSun" w:hAnsi="SimSun" w:cs="SimSun" w:hint="eastAsia"/>
          <w:sz w:val="28"/>
          <w:szCs w:val="28"/>
        </w:rPr>
        <w:t>（前排左一，中科院外事局局长）</w:t>
      </w:r>
      <w:r w:rsidRPr="00C53B62">
        <w:rPr>
          <w:rFonts w:ascii="SimSun" w:eastAsia="SimSun" w:hAnsi="SimSun" w:cs="SimSun" w:hint="eastAsia"/>
          <w:sz w:val="28"/>
          <w:szCs w:val="28"/>
        </w:rPr>
        <w:t>、李滔</w:t>
      </w:r>
      <w:r>
        <w:rPr>
          <w:rFonts w:ascii="SimSun" w:eastAsia="SimSun" w:hAnsi="SimSun" w:cs="SimSun" w:hint="eastAsia"/>
          <w:sz w:val="28"/>
          <w:szCs w:val="28"/>
        </w:rPr>
        <w:t>（后排左四，高能物理所党委书记）</w:t>
      </w:r>
      <w:r w:rsidRPr="00C53B62">
        <w:rPr>
          <w:rFonts w:ascii="SimSun" w:eastAsia="SimSun" w:hAnsi="SimSun" w:cs="SimSun" w:hint="eastAsia"/>
          <w:sz w:val="28"/>
          <w:szCs w:val="28"/>
        </w:rPr>
        <w:t>、何华生</w:t>
      </w:r>
      <w:r>
        <w:rPr>
          <w:rFonts w:ascii="SimSun" w:eastAsia="SimSun" w:hAnsi="SimSun" w:cs="SimSun" w:hint="eastAsia"/>
          <w:sz w:val="28"/>
          <w:szCs w:val="28"/>
        </w:rPr>
        <w:t>（前排右二，四机部副部长）等。（后排左三为李明德，担任翻译，新华社记者摄）</w:t>
      </w:r>
    </w:p>
    <w:p w:rsidR="00D372BD" w:rsidRDefault="00D372BD" w:rsidP="00741840">
      <w:pPr>
        <w:rPr>
          <w:rFonts w:ascii="SimSun" w:eastAsia="SimSun" w:hAnsi="SimSun" w:cs="SimSun"/>
          <w:sz w:val="28"/>
          <w:szCs w:val="28"/>
        </w:rPr>
      </w:pPr>
    </w:p>
    <w:p w:rsidR="00741840" w:rsidRDefault="00D372BD" w:rsidP="00C75137">
      <w:pPr>
        <w:jc w:val="center"/>
        <w:rPr>
          <w:b/>
          <w:sz w:val="28"/>
          <w:szCs w:val="28"/>
        </w:rPr>
      </w:pPr>
      <w:r>
        <w:rPr>
          <w:b/>
          <w:noProof/>
          <w:sz w:val="28"/>
          <w:szCs w:val="28"/>
        </w:rPr>
        <w:lastRenderedPageBreak/>
        <w:drawing>
          <wp:inline distT="0" distB="0" distL="0" distR="0">
            <wp:extent cx="5486400" cy="303854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86400" cy="3038545"/>
                    </a:xfrm>
                    <a:prstGeom prst="rect">
                      <a:avLst/>
                    </a:prstGeom>
                    <a:noFill/>
                    <a:ln w="9525">
                      <a:noFill/>
                      <a:miter lim="800000"/>
                      <a:headEnd/>
                      <a:tailEnd/>
                    </a:ln>
                  </pic:spPr>
                </pic:pic>
              </a:graphicData>
            </a:graphic>
          </wp:inline>
        </w:drawing>
      </w:r>
    </w:p>
    <w:p w:rsidR="00D372BD" w:rsidRDefault="00D372BD" w:rsidP="00D372BD">
      <w:pPr>
        <w:rPr>
          <w:rFonts w:ascii="SimSun" w:eastAsia="SimSun" w:hAnsi="SimSun" w:cs="SimSun"/>
          <w:sz w:val="28"/>
          <w:szCs w:val="28"/>
        </w:rPr>
      </w:pPr>
      <w:r w:rsidRPr="00101E1A">
        <w:rPr>
          <w:rFonts w:hint="eastAsia"/>
          <w:sz w:val="28"/>
          <w:szCs w:val="28"/>
        </w:rPr>
        <w:t>1977</w:t>
      </w:r>
      <w:r w:rsidRPr="00101E1A">
        <w:rPr>
          <w:rFonts w:hint="eastAsia"/>
          <w:sz w:val="28"/>
          <w:szCs w:val="28"/>
        </w:rPr>
        <w:t>年</w:t>
      </w:r>
      <w:r w:rsidRPr="00101E1A">
        <w:rPr>
          <w:rFonts w:hint="eastAsia"/>
          <w:sz w:val="28"/>
          <w:szCs w:val="28"/>
        </w:rPr>
        <w:t>9</w:t>
      </w:r>
      <w:r w:rsidRPr="00101E1A">
        <w:rPr>
          <w:rFonts w:hint="eastAsia"/>
          <w:sz w:val="28"/>
          <w:szCs w:val="28"/>
        </w:rPr>
        <w:t>月</w:t>
      </w:r>
      <w:r w:rsidRPr="00101E1A">
        <w:rPr>
          <w:rFonts w:hint="eastAsia"/>
          <w:sz w:val="28"/>
          <w:szCs w:val="28"/>
        </w:rPr>
        <w:t>24</w:t>
      </w:r>
      <w:r w:rsidRPr="00101E1A">
        <w:rPr>
          <w:rFonts w:hint="eastAsia"/>
          <w:sz w:val="28"/>
          <w:szCs w:val="28"/>
        </w:rPr>
        <w:t>日方毅副总理在人民大会堂接见</w:t>
      </w:r>
      <w:r w:rsidRPr="00C02E63">
        <w:rPr>
          <w:rFonts w:ascii="SimSun" w:eastAsia="SimSun" w:hAnsi="SimSun" w:cs="SimSun" w:hint="eastAsia"/>
          <w:sz w:val="28"/>
          <w:szCs w:val="28"/>
        </w:rPr>
        <w:t>“欧洲核子研究中心”总主任阿达姆斯博士</w:t>
      </w:r>
      <w:r>
        <w:rPr>
          <w:rFonts w:ascii="SimSun" w:eastAsia="SimSun" w:hAnsi="SimSun" w:cs="SimSun" w:hint="eastAsia"/>
          <w:sz w:val="28"/>
          <w:szCs w:val="28"/>
        </w:rPr>
        <w:t>（前排左四）</w:t>
      </w:r>
      <w:r w:rsidRPr="00C02E63">
        <w:rPr>
          <w:rFonts w:ascii="SimSun" w:eastAsia="SimSun" w:hAnsi="SimSun" w:cs="SimSun" w:hint="eastAsia"/>
          <w:sz w:val="28"/>
          <w:szCs w:val="28"/>
        </w:rPr>
        <w:t>和夫人</w:t>
      </w:r>
      <w:r>
        <w:rPr>
          <w:rFonts w:ascii="SimSun" w:eastAsia="SimSun" w:hAnsi="SimSun" w:cs="SimSun" w:hint="eastAsia"/>
          <w:sz w:val="28"/>
          <w:szCs w:val="28"/>
        </w:rPr>
        <w:t>（前排右四）</w:t>
      </w:r>
      <w:r w:rsidRPr="00C02E63">
        <w:rPr>
          <w:rFonts w:ascii="SimSun" w:eastAsia="SimSun" w:hAnsi="SimSun" w:cs="SimSun" w:hint="eastAsia"/>
          <w:sz w:val="28"/>
          <w:szCs w:val="28"/>
        </w:rPr>
        <w:t>以及</w:t>
      </w:r>
      <w:r w:rsidRPr="0086702D">
        <w:rPr>
          <w:rFonts w:ascii="SimSun" w:eastAsia="SimSun" w:hAnsi="SimSun" w:cs="SimSun" w:hint="eastAsia"/>
          <w:sz w:val="28"/>
          <w:szCs w:val="28"/>
        </w:rPr>
        <w:t>该研究中心加速器部主任克雷·米林</w:t>
      </w:r>
      <w:r>
        <w:rPr>
          <w:rFonts w:ascii="SimSun" w:eastAsia="SimSun" w:hAnsi="SimSun" w:cs="SimSun" w:hint="eastAsia"/>
          <w:sz w:val="28"/>
          <w:szCs w:val="28"/>
        </w:rPr>
        <w:t>先生（前排左二），中国科学院副秘书长钱三强（前排左三）</w:t>
      </w:r>
      <w:r w:rsidR="00646A6E">
        <w:rPr>
          <w:rFonts w:ascii="SimSun" w:eastAsia="SimSun" w:hAnsi="SimSun" w:cs="SimSun" w:hint="eastAsia"/>
          <w:sz w:val="28"/>
          <w:szCs w:val="28"/>
        </w:rPr>
        <w:t>、</w:t>
      </w:r>
      <w:proofErr w:type="gramStart"/>
      <w:r w:rsidR="00101E1A">
        <w:rPr>
          <w:rFonts w:ascii="SimSun" w:eastAsia="SimSun" w:hAnsi="SimSun" w:cs="SimSun" w:hint="eastAsia"/>
          <w:sz w:val="28"/>
          <w:szCs w:val="28"/>
        </w:rPr>
        <w:t>国家科委副主任赵东宛</w:t>
      </w:r>
      <w:r w:rsidR="00646A6E">
        <w:rPr>
          <w:rFonts w:ascii="SimSun" w:eastAsia="SimSun" w:hAnsi="SimSun" w:cs="SimSun" w:hint="eastAsia"/>
          <w:sz w:val="28"/>
          <w:szCs w:val="28"/>
        </w:rPr>
        <w:t>(</w:t>
      </w:r>
      <w:proofErr w:type="gramEnd"/>
      <w:r w:rsidR="00646A6E">
        <w:rPr>
          <w:rFonts w:ascii="SimSun" w:eastAsia="SimSun" w:hAnsi="SimSun" w:cs="SimSun" w:hint="eastAsia"/>
          <w:sz w:val="28"/>
          <w:szCs w:val="28"/>
        </w:rPr>
        <w:t>前排右三)、高能所党委书记李涛（前排右一）和高能所副所长朱洪元（后排右三）等</w:t>
      </w:r>
      <w:r>
        <w:rPr>
          <w:rFonts w:ascii="SimSun" w:eastAsia="SimSun" w:hAnsi="SimSun" w:cs="SimSun" w:hint="eastAsia"/>
          <w:sz w:val="28"/>
          <w:szCs w:val="28"/>
        </w:rPr>
        <w:t>陪见。（后排左一为李明德，担任翻译，新华社记者摄）</w:t>
      </w:r>
    </w:p>
    <w:p w:rsidR="00D372BD" w:rsidRDefault="00D372BD" w:rsidP="00D372BD">
      <w:pPr>
        <w:rPr>
          <w:b/>
          <w:sz w:val="28"/>
          <w:szCs w:val="28"/>
        </w:rPr>
      </w:pPr>
    </w:p>
    <w:p w:rsidR="00C0626E" w:rsidRDefault="006F1209" w:rsidP="00255B04">
      <w:pPr>
        <w:jc w:val="center"/>
        <w:rPr>
          <w:b/>
          <w:sz w:val="28"/>
          <w:szCs w:val="28"/>
        </w:rPr>
      </w:pPr>
      <w:r>
        <w:rPr>
          <w:b/>
          <w:noProof/>
          <w:sz w:val="28"/>
          <w:szCs w:val="28"/>
        </w:rPr>
        <w:lastRenderedPageBreak/>
        <w:drawing>
          <wp:inline distT="0" distB="0" distL="0" distR="0">
            <wp:extent cx="3181350" cy="4676775"/>
            <wp:effectExtent l="19050" t="0" r="0" b="0"/>
            <wp:docPr id="10" name="图片 1" descr="D:\Users\mingde.li\Desktop\捕获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ngde.li\Desktop\捕获7.PNG"/>
                    <pic:cNvPicPr>
                      <a:picLocks noChangeAspect="1" noChangeArrowheads="1"/>
                    </pic:cNvPicPr>
                  </pic:nvPicPr>
                  <pic:blipFill>
                    <a:blip r:embed="rId10" cstate="print"/>
                    <a:srcRect/>
                    <a:stretch>
                      <a:fillRect/>
                    </a:stretch>
                  </pic:blipFill>
                  <pic:spPr bwMode="auto">
                    <a:xfrm>
                      <a:off x="0" y="0"/>
                      <a:ext cx="3181350" cy="4676775"/>
                    </a:xfrm>
                    <a:prstGeom prst="rect">
                      <a:avLst/>
                    </a:prstGeom>
                    <a:noFill/>
                    <a:ln w="9525">
                      <a:noFill/>
                      <a:miter lim="800000"/>
                      <a:headEnd/>
                      <a:tailEnd/>
                    </a:ln>
                  </pic:spPr>
                </pic:pic>
              </a:graphicData>
            </a:graphic>
          </wp:inline>
        </w:drawing>
      </w:r>
    </w:p>
    <w:p w:rsidR="009003EF" w:rsidRPr="00C02E63" w:rsidRDefault="009D49A1" w:rsidP="00741840">
      <w:pPr>
        <w:spacing w:before="100" w:beforeAutospacing="1" w:after="100" w:afterAutospacing="1" w:line="240" w:lineRule="auto"/>
        <w:jc w:val="both"/>
        <w:rPr>
          <w:rFonts w:ascii="SimSun" w:eastAsia="SimSun" w:hAnsi="SimSun" w:cs="SimSun"/>
          <w:sz w:val="28"/>
          <w:szCs w:val="28"/>
        </w:rPr>
      </w:pPr>
      <w:r>
        <w:rPr>
          <w:rFonts w:hint="eastAsia"/>
          <w:sz w:val="28"/>
          <w:szCs w:val="28"/>
        </w:rPr>
        <w:t>1979</w:t>
      </w:r>
      <w:r>
        <w:rPr>
          <w:rFonts w:hint="eastAsia"/>
          <w:sz w:val="28"/>
          <w:szCs w:val="28"/>
        </w:rPr>
        <w:t>年</w:t>
      </w:r>
      <w:r>
        <w:rPr>
          <w:rFonts w:hint="eastAsia"/>
          <w:sz w:val="28"/>
          <w:szCs w:val="28"/>
        </w:rPr>
        <w:t>6</w:t>
      </w:r>
      <w:r>
        <w:rPr>
          <w:rFonts w:hint="eastAsia"/>
          <w:sz w:val="28"/>
          <w:szCs w:val="28"/>
        </w:rPr>
        <w:t>月</w:t>
      </w:r>
      <w:r>
        <w:rPr>
          <w:rFonts w:hint="eastAsia"/>
          <w:sz w:val="28"/>
          <w:szCs w:val="28"/>
        </w:rPr>
        <w:t>11</w:t>
      </w:r>
      <w:r w:rsidR="001D5810">
        <w:rPr>
          <w:rFonts w:hint="eastAsia"/>
          <w:sz w:val="28"/>
          <w:szCs w:val="28"/>
        </w:rPr>
        <w:t>日邓小平</w:t>
      </w:r>
      <w:r>
        <w:rPr>
          <w:rFonts w:hint="eastAsia"/>
          <w:sz w:val="28"/>
          <w:szCs w:val="28"/>
        </w:rPr>
        <w:t>接见出席中美高能物理联合委员会美方人员</w:t>
      </w:r>
      <w:r w:rsidR="009003EF">
        <w:rPr>
          <w:rFonts w:hint="eastAsia"/>
          <w:sz w:val="28"/>
          <w:szCs w:val="28"/>
        </w:rPr>
        <w:t>，美方人员有</w:t>
      </w:r>
      <w:r w:rsidRPr="00C02E63">
        <w:rPr>
          <w:rFonts w:ascii="SimSun" w:eastAsia="SimSun" w:hAnsi="SimSun" w:cs="SimSun"/>
          <w:sz w:val="28"/>
          <w:szCs w:val="28"/>
        </w:rPr>
        <w:t>：李斯（</w:t>
      </w:r>
      <w:r w:rsidR="00F5029D">
        <w:rPr>
          <w:rFonts w:ascii="SimSun" w:eastAsia="SimSun" w:hAnsi="SimSun" w:cs="SimSun" w:hint="eastAsia"/>
          <w:sz w:val="28"/>
          <w:szCs w:val="28"/>
        </w:rPr>
        <w:t>左一，</w:t>
      </w:r>
      <w:r w:rsidRPr="00C02E63">
        <w:rPr>
          <w:rFonts w:ascii="SimSun" w:eastAsia="SimSun" w:hAnsi="SimSun" w:cs="SimSun" w:hint="eastAsia"/>
          <w:sz w:val="28"/>
          <w:szCs w:val="28"/>
        </w:rPr>
        <w:t>美国能源部</w:t>
      </w:r>
      <w:r w:rsidR="00F5029D">
        <w:rPr>
          <w:rFonts w:ascii="SimSun" w:eastAsia="SimSun" w:hAnsi="SimSun" w:cs="SimSun" w:hint="eastAsia"/>
          <w:sz w:val="28"/>
          <w:szCs w:val="28"/>
        </w:rPr>
        <w:t>高能物理部主任</w:t>
      </w:r>
      <w:r w:rsidRPr="00C02E63">
        <w:rPr>
          <w:rFonts w:ascii="SimSun" w:eastAsia="SimSun" w:hAnsi="SimSun" w:cs="SimSun" w:hint="eastAsia"/>
          <w:sz w:val="28"/>
          <w:szCs w:val="28"/>
        </w:rPr>
        <w:t>、</w:t>
      </w:r>
      <w:r w:rsidRPr="00C02E63">
        <w:rPr>
          <w:rFonts w:ascii="SimSun" w:eastAsia="SimSun" w:hAnsi="SimSun" w:cs="SimSun"/>
          <w:sz w:val="28"/>
          <w:szCs w:val="28"/>
        </w:rPr>
        <w:t>联合委员会美方执行主席）、李政道、潘诺夫斯基、威尔迅、R·劳、哈德绍、弗尔兹、瓦里曼、范德林、</w:t>
      </w:r>
      <w:r>
        <w:rPr>
          <w:rFonts w:ascii="SimSun" w:eastAsia="SimSun" w:hAnsi="SimSun" w:cs="SimSun"/>
          <w:sz w:val="28"/>
          <w:szCs w:val="28"/>
        </w:rPr>
        <w:t>丹尼、袁家骝</w:t>
      </w:r>
      <w:r w:rsidR="009003EF">
        <w:rPr>
          <w:rFonts w:ascii="SimSun" w:eastAsia="SimSun" w:hAnsi="SimSun" w:cs="SimSun" w:hint="eastAsia"/>
          <w:sz w:val="28"/>
          <w:szCs w:val="28"/>
        </w:rPr>
        <w:t>等</w:t>
      </w:r>
      <w:r>
        <w:rPr>
          <w:rFonts w:ascii="SimSun" w:eastAsia="SimSun" w:hAnsi="SimSun" w:cs="SimSun" w:hint="eastAsia"/>
          <w:sz w:val="28"/>
          <w:szCs w:val="28"/>
        </w:rPr>
        <w:t>，</w:t>
      </w:r>
      <w:r w:rsidRPr="00C02E63">
        <w:rPr>
          <w:rFonts w:ascii="SimSun" w:eastAsia="SimSun" w:hAnsi="SimSun" w:cs="SimSun" w:hint="eastAsia"/>
          <w:sz w:val="28"/>
          <w:szCs w:val="28"/>
        </w:rPr>
        <w:t>美国驻华大使伍德科克也参加了接见</w:t>
      </w:r>
      <w:r w:rsidRPr="00C02E63">
        <w:rPr>
          <w:rFonts w:ascii="SimSun" w:eastAsia="SimSun" w:hAnsi="SimSun" w:cs="SimSun"/>
          <w:sz w:val="28"/>
          <w:szCs w:val="28"/>
        </w:rPr>
        <w:t>。</w:t>
      </w:r>
      <w:r w:rsidR="00222572">
        <w:rPr>
          <w:rFonts w:hint="eastAsia"/>
          <w:sz w:val="28"/>
          <w:szCs w:val="28"/>
        </w:rPr>
        <w:t>邓小平与美方客人一起步入人民大会堂接见厅</w:t>
      </w:r>
      <w:r w:rsidR="009003EF">
        <w:rPr>
          <w:rFonts w:ascii="SimSun" w:eastAsia="SimSun" w:hAnsi="SimSun" w:cs="SimSun" w:hint="eastAsia"/>
          <w:sz w:val="28"/>
          <w:szCs w:val="28"/>
        </w:rPr>
        <w:t>（</w:t>
      </w:r>
      <w:r w:rsidR="00F5029D">
        <w:rPr>
          <w:rFonts w:ascii="SimSun" w:eastAsia="SimSun" w:hAnsi="SimSun" w:cs="SimSun" w:hint="eastAsia"/>
          <w:sz w:val="28"/>
          <w:szCs w:val="28"/>
        </w:rPr>
        <w:t>右一为李明德，担任翻译，</w:t>
      </w:r>
      <w:r w:rsidR="00222572">
        <w:rPr>
          <w:rFonts w:ascii="SimSun" w:eastAsia="SimSun" w:hAnsi="SimSun" w:cs="SimSun" w:hint="eastAsia"/>
          <w:sz w:val="28"/>
          <w:szCs w:val="28"/>
        </w:rPr>
        <w:t>新华社</w:t>
      </w:r>
      <w:r w:rsidR="001D5810">
        <w:rPr>
          <w:rFonts w:ascii="SimSun" w:eastAsia="SimSun" w:hAnsi="SimSun" w:cs="SimSun" w:hint="eastAsia"/>
          <w:sz w:val="28"/>
          <w:szCs w:val="28"/>
        </w:rPr>
        <w:t>记者摄</w:t>
      </w:r>
      <w:r w:rsidR="00D31F02">
        <w:rPr>
          <w:rFonts w:ascii="SimSun" w:eastAsia="SimSun" w:hAnsi="SimSun" w:cs="SimSun" w:hint="eastAsia"/>
          <w:sz w:val="28"/>
          <w:szCs w:val="28"/>
        </w:rPr>
        <w:t>，</w:t>
      </w:r>
      <w:r w:rsidR="009003EF">
        <w:rPr>
          <w:rFonts w:ascii="SimSun" w:eastAsia="SimSun" w:hAnsi="SimSun" w:cs="SimSun" w:hint="eastAsia"/>
          <w:sz w:val="28"/>
          <w:szCs w:val="28"/>
        </w:rPr>
        <w:t>发表于次日</w:t>
      </w:r>
      <w:r w:rsidR="00944C48">
        <w:rPr>
          <w:rFonts w:ascii="SimSun" w:eastAsia="SimSun" w:hAnsi="SimSun" w:cs="SimSun" w:hint="eastAsia"/>
          <w:sz w:val="28"/>
          <w:szCs w:val="28"/>
        </w:rPr>
        <w:t>《人民日報》</w:t>
      </w:r>
      <w:r w:rsidR="009003EF">
        <w:rPr>
          <w:rFonts w:ascii="SimSun" w:eastAsia="SimSun" w:hAnsi="SimSun" w:cs="SimSun" w:hint="eastAsia"/>
          <w:sz w:val="28"/>
          <w:szCs w:val="28"/>
        </w:rPr>
        <w:t>头版）</w:t>
      </w:r>
    </w:p>
    <w:p w:rsidR="00767A1B" w:rsidRDefault="009003EF" w:rsidP="00767A1B">
      <w:pPr>
        <w:rPr>
          <w:sz w:val="28"/>
          <w:szCs w:val="28"/>
        </w:rPr>
      </w:pPr>
      <w:r>
        <w:rPr>
          <w:noProof/>
          <w:sz w:val="28"/>
          <w:szCs w:val="28"/>
        </w:rPr>
        <w:lastRenderedPageBreak/>
        <w:drawing>
          <wp:inline distT="0" distB="0" distL="0" distR="0">
            <wp:extent cx="5486400" cy="2432115"/>
            <wp:effectExtent l="19050" t="0" r="0" b="0"/>
            <wp:docPr id="2" name="图片 1" descr="D:\Users\mingde.li\Desktop\高能物理\高能照片\8-0111108577484571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ngde.li\Desktop\高能物理\高能照片\8-0111108577484571006[1].jpg"/>
                    <pic:cNvPicPr>
                      <a:picLocks noChangeAspect="1" noChangeArrowheads="1"/>
                    </pic:cNvPicPr>
                  </pic:nvPicPr>
                  <pic:blipFill>
                    <a:blip r:embed="rId11" cstate="print"/>
                    <a:srcRect/>
                    <a:stretch>
                      <a:fillRect/>
                    </a:stretch>
                  </pic:blipFill>
                  <pic:spPr bwMode="auto">
                    <a:xfrm>
                      <a:off x="0" y="0"/>
                      <a:ext cx="5486400" cy="2432115"/>
                    </a:xfrm>
                    <a:prstGeom prst="rect">
                      <a:avLst/>
                    </a:prstGeom>
                    <a:noFill/>
                    <a:ln w="9525">
                      <a:noFill/>
                      <a:miter lim="800000"/>
                      <a:headEnd/>
                      <a:tailEnd/>
                    </a:ln>
                  </pic:spPr>
                </pic:pic>
              </a:graphicData>
            </a:graphic>
          </wp:inline>
        </w:drawing>
      </w:r>
    </w:p>
    <w:p w:rsidR="00564E8F" w:rsidRDefault="00361A21" w:rsidP="00741840">
      <w:pPr>
        <w:spacing w:before="100" w:beforeAutospacing="1" w:after="100" w:afterAutospacing="1" w:line="240" w:lineRule="auto"/>
        <w:jc w:val="both"/>
        <w:rPr>
          <w:rFonts w:ascii="SimSun" w:eastAsia="SimSun" w:hAnsi="SimSun" w:cs="SimSun"/>
          <w:sz w:val="28"/>
          <w:szCs w:val="28"/>
        </w:rPr>
      </w:pPr>
      <w:r>
        <w:rPr>
          <w:rFonts w:ascii="SimSun" w:eastAsia="SimSun" w:hAnsi="SimSun" w:cs="SimSun" w:hint="eastAsia"/>
          <w:sz w:val="28"/>
          <w:szCs w:val="28"/>
        </w:rPr>
        <w:t>1979年6月</w:t>
      </w:r>
      <w:r w:rsidR="009003EF">
        <w:rPr>
          <w:rFonts w:ascii="SimSun" w:eastAsia="SimSun" w:hAnsi="SimSun" w:cs="SimSun" w:hint="eastAsia"/>
          <w:sz w:val="28"/>
          <w:szCs w:val="28"/>
        </w:rPr>
        <w:t>11</w:t>
      </w:r>
      <w:r>
        <w:rPr>
          <w:rFonts w:ascii="SimSun" w:eastAsia="SimSun" w:hAnsi="SimSun" w:cs="SimSun" w:hint="eastAsia"/>
          <w:sz w:val="28"/>
          <w:szCs w:val="28"/>
        </w:rPr>
        <w:t>日</w:t>
      </w:r>
      <w:r w:rsidR="009003EF">
        <w:rPr>
          <w:rFonts w:ascii="SimSun" w:eastAsia="SimSun" w:hAnsi="SimSun" w:cs="SimSun" w:hint="eastAsia"/>
          <w:sz w:val="28"/>
          <w:szCs w:val="28"/>
        </w:rPr>
        <w:t>邓小平</w:t>
      </w:r>
      <w:r w:rsidR="007004C9">
        <w:rPr>
          <w:rFonts w:ascii="SimSun" w:eastAsia="SimSun" w:hAnsi="SimSun" w:cs="SimSun" w:hint="eastAsia"/>
          <w:sz w:val="28"/>
          <w:szCs w:val="28"/>
        </w:rPr>
        <w:t>和方毅</w:t>
      </w:r>
      <w:r w:rsidR="00741840">
        <w:rPr>
          <w:rFonts w:ascii="SimSun" w:eastAsia="SimSun" w:hAnsi="SimSun" w:cs="SimSun" w:hint="eastAsia"/>
          <w:sz w:val="28"/>
          <w:szCs w:val="28"/>
        </w:rPr>
        <w:t>副总理</w:t>
      </w:r>
      <w:r w:rsidR="009003EF">
        <w:rPr>
          <w:rFonts w:ascii="SimSun" w:eastAsia="SimSun" w:hAnsi="SimSun" w:cs="SimSun" w:hint="eastAsia"/>
          <w:sz w:val="28"/>
          <w:szCs w:val="28"/>
        </w:rPr>
        <w:t>接见中美高能物理合作联合委员会双方成员和部分工作人员，中方人员有：</w:t>
      </w:r>
      <w:r w:rsidRPr="00C02E63">
        <w:rPr>
          <w:rFonts w:ascii="SimSun" w:eastAsia="SimSun" w:hAnsi="SimSun" w:cs="SimSun"/>
          <w:sz w:val="28"/>
          <w:szCs w:val="28"/>
        </w:rPr>
        <w:t>林宗棠（</w:t>
      </w:r>
      <w:r w:rsidR="00D31F02">
        <w:rPr>
          <w:rFonts w:ascii="SimSun" w:eastAsia="SimSun" w:hAnsi="SimSun" w:cs="SimSun" w:hint="eastAsia"/>
          <w:sz w:val="28"/>
          <w:szCs w:val="28"/>
        </w:rPr>
        <w:t>前排右一，</w:t>
      </w:r>
      <w:r w:rsidRPr="00C02E63">
        <w:rPr>
          <w:rFonts w:ascii="SimSun" w:eastAsia="SimSun" w:hAnsi="SimSun" w:cs="SimSun" w:hint="eastAsia"/>
          <w:sz w:val="28"/>
          <w:szCs w:val="28"/>
        </w:rPr>
        <w:t>国家</w:t>
      </w:r>
      <w:r w:rsidR="009003EF">
        <w:rPr>
          <w:rFonts w:ascii="SimSun" w:eastAsia="SimSun" w:hAnsi="SimSun" w:cs="SimSun" w:hint="eastAsia"/>
          <w:sz w:val="28"/>
          <w:szCs w:val="28"/>
        </w:rPr>
        <w:t>经</w:t>
      </w:r>
      <w:r w:rsidRPr="00C02E63">
        <w:rPr>
          <w:rFonts w:ascii="SimSun" w:eastAsia="SimSun" w:hAnsi="SimSun" w:cs="SimSun" w:hint="eastAsia"/>
          <w:sz w:val="28"/>
          <w:szCs w:val="28"/>
        </w:rPr>
        <w:t>委副主任、</w:t>
      </w:r>
      <w:r w:rsidR="009003EF">
        <w:rPr>
          <w:rFonts w:ascii="SimSun" w:eastAsia="SimSun" w:hAnsi="SimSun" w:cs="SimSun"/>
          <w:sz w:val="28"/>
          <w:szCs w:val="28"/>
        </w:rPr>
        <w:t>联合委员会中方执行主席）、张文裕</w:t>
      </w:r>
      <w:r w:rsidR="00D31F02">
        <w:rPr>
          <w:rFonts w:ascii="SimSun" w:eastAsia="SimSun" w:hAnsi="SimSun" w:cs="SimSun" w:hint="eastAsia"/>
          <w:sz w:val="28"/>
          <w:szCs w:val="28"/>
        </w:rPr>
        <w:t>（前排右三，高能物理所所长，全国人大常委）</w:t>
      </w:r>
      <w:r w:rsidR="009003EF">
        <w:rPr>
          <w:rFonts w:ascii="SimSun" w:eastAsia="SimSun" w:hAnsi="SimSun" w:cs="SimSun"/>
          <w:sz w:val="28"/>
          <w:szCs w:val="28"/>
        </w:rPr>
        <w:t>、</w:t>
      </w:r>
      <w:r w:rsidR="00C75137">
        <w:rPr>
          <w:rFonts w:ascii="SimSun" w:eastAsia="SimSun" w:hAnsi="SimSun" w:cs="SimSun" w:hint="eastAsia"/>
          <w:sz w:val="28"/>
          <w:szCs w:val="28"/>
        </w:rPr>
        <w:t>赵东宛</w:t>
      </w:r>
      <w:r w:rsidR="00D31F02">
        <w:rPr>
          <w:rFonts w:ascii="SimSun" w:eastAsia="SimSun" w:hAnsi="SimSun" w:cs="SimSun" w:hint="eastAsia"/>
          <w:sz w:val="28"/>
          <w:szCs w:val="28"/>
        </w:rPr>
        <w:t>（前排右六，国家科委副主任）</w:t>
      </w:r>
      <w:r w:rsidR="00C75137">
        <w:rPr>
          <w:rFonts w:ascii="SimSun" w:eastAsia="SimSun" w:hAnsi="SimSun" w:cs="SimSun" w:hint="eastAsia"/>
          <w:sz w:val="28"/>
          <w:szCs w:val="28"/>
        </w:rPr>
        <w:t>、彭桓武</w:t>
      </w:r>
      <w:r w:rsidR="00D31F02">
        <w:rPr>
          <w:rFonts w:ascii="SimSun" w:eastAsia="SimSun" w:hAnsi="SimSun" w:cs="SimSun" w:hint="eastAsia"/>
          <w:sz w:val="28"/>
          <w:szCs w:val="28"/>
        </w:rPr>
        <w:t>（前排左五，两弹一星元勋）</w:t>
      </w:r>
      <w:r w:rsidR="00C75137">
        <w:rPr>
          <w:rFonts w:ascii="SimSun" w:eastAsia="SimSun" w:hAnsi="SimSun" w:cs="SimSun" w:hint="eastAsia"/>
          <w:sz w:val="28"/>
          <w:szCs w:val="28"/>
        </w:rPr>
        <w:t>、李涛</w:t>
      </w:r>
      <w:r w:rsidR="00D31F02">
        <w:rPr>
          <w:rFonts w:ascii="SimSun" w:eastAsia="SimSun" w:hAnsi="SimSun" w:cs="SimSun" w:hint="eastAsia"/>
          <w:sz w:val="28"/>
          <w:szCs w:val="28"/>
        </w:rPr>
        <w:t>（前排左三，高能物理所党委书记）</w:t>
      </w:r>
      <w:r w:rsidR="007C0ECF">
        <w:rPr>
          <w:rFonts w:ascii="SimSun" w:eastAsia="SimSun" w:hAnsi="SimSun" w:cs="SimSun" w:hint="eastAsia"/>
          <w:sz w:val="28"/>
          <w:szCs w:val="28"/>
        </w:rPr>
        <w:t>、</w:t>
      </w:r>
      <w:r w:rsidR="007C0ECF">
        <w:rPr>
          <w:rFonts w:ascii="SimSun" w:eastAsia="SimSun" w:hAnsi="SimSun" w:cs="SimSun"/>
          <w:sz w:val="28"/>
          <w:szCs w:val="28"/>
        </w:rPr>
        <w:t>朱洪元</w:t>
      </w:r>
      <w:r w:rsidR="007C0ECF">
        <w:rPr>
          <w:rFonts w:ascii="SimSun" w:eastAsia="SimSun" w:hAnsi="SimSun" w:cs="SimSun" w:hint="eastAsia"/>
          <w:sz w:val="28"/>
          <w:szCs w:val="28"/>
        </w:rPr>
        <w:t>（高能物理所副所长）</w:t>
      </w:r>
      <w:r w:rsidR="007C0ECF">
        <w:rPr>
          <w:rFonts w:ascii="SimSun" w:eastAsia="SimSun" w:hAnsi="SimSun" w:cs="SimSun"/>
          <w:sz w:val="28"/>
          <w:szCs w:val="28"/>
        </w:rPr>
        <w:t>、胡宁</w:t>
      </w:r>
      <w:r w:rsidR="007C0ECF">
        <w:rPr>
          <w:rFonts w:ascii="SimSun" w:eastAsia="SimSun" w:hAnsi="SimSun" w:cs="SimSun" w:hint="eastAsia"/>
          <w:sz w:val="28"/>
          <w:szCs w:val="28"/>
        </w:rPr>
        <w:t>（高能物理所研究员，北大理论物理所所长）</w:t>
      </w:r>
      <w:r w:rsidR="007C0ECF">
        <w:rPr>
          <w:rFonts w:ascii="SimSun" w:eastAsia="SimSun" w:hAnsi="SimSun" w:cs="SimSun"/>
          <w:sz w:val="28"/>
          <w:szCs w:val="28"/>
        </w:rPr>
        <w:t>、谢家麟</w:t>
      </w:r>
      <w:r w:rsidR="007C0ECF">
        <w:rPr>
          <w:rFonts w:ascii="SimSun" w:eastAsia="SimSun" w:hAnsi="SimSun" w:cs="SimSun" w:hint="eastAsia"/>
          <w:sz w:val="28"/>
          <w:szCs w:val="28"/>
        </w:rPr>
        <w:t>（高能物理所加速器部主任，</w:t>
      </w:r>
      <w:r w:rsidR="007167E4">
        <w:rPr>
          <w:rFonts w:ascii="SimSun" w:eastAsia="SimSun" w:hAnsi="SimSun" w:cs="SimSun" w:hint="eastAsia"/>
          <w:sz w:val="28"/>
          <w:szCs w:val="28"/>
        </w:rPr>
        <w:t>对撞机主要设计者之一，</w:t>
      </w:r>
      <w:r w:rsidR="007C0ECF">
        <w:rPr>
          <w:rFonts w:ascii="SimSun" w:eastAsia="SimSun" w:hAnsi="SimSun" w:cs="SimSun" w:hint="eastAsia"/>
          <w:sz w:val="28"/>
          <w:szCs w:val="28"/>
        </w:rPr>
        <w:t>国家最高科技奖获得者）</w:t>
      </w:r>
      <w:r w:rsidR="007C0ECF">
        <w:rPr>
          <w:rFonts w:ascii="SimSun" w:eastAsia="SimSun" w:hAnsi="SimSun" w:cs="SimSun"/>
          <w:sz w:val="28"/>
          <w:szCs w:val="28"/>
        </w:rPr>
        <w:t>、肖健</w:t>
      </w:r>
      <w:r w:rsidR="007C0ECF">
        <w:rPr>
          <w:rFonts w:ascii="SimSun" w:eastAsia="SimSun" w:hAnsi="SimSun" w:cs="SimSun" w:hint="eastAsia"/>
          <w:sz w:val="28"/>
          <w:szCs w:val="28"/>
        </w:rPr>
        <w:t>(试验核物理学家)</w:t>
      </w:r>
      <w:r w:rsidR="00C75137">
        <w:rPr>
          <w:rFonts w:ascii="SimSun" w:eastAsia="SimSun" w:hAnsi="SimSun" w:cs="SimSun" w:hint="eastAsia"/>
          <w:sz w:val="28"/>
          <w:szCs w:val="28"/>
        </w:rPr>
        <w:t>等</w:t>
      </w:r>
      <w:r w:rsidR="009003EF">
        <w:rPr>
          <w:rFonts w:ascii="SimSun" w:eastAsia="SimSun" w:hAnsi="SimSun" w:cs="SimSun" w:hint="eastAsia"/>
          <w:sz w:val="28"/>
          <w:szCs w:val="28"/>
        </w:rPr>
        <w:t>；</w:t>
      </w:r>
      <w:r w:rsidRPr="00C02E63">
        <w:rPr>
          <w:rFonts w:ascii="SimSun" w:eastAsia="SimSun" w:hAnsi="SimSun" w:cs="SimSun"/>
          <w:sz w:val="28"/>
          <w:szCs w:val="28"/>
        </w:rPr>
        <w:t>美方</w:t>
      </w:r>
      <w:r w:rsidR="009003EF">
        <w:rPr>
          <w:rFonts w:ascii="SimSun" w:eastAsia="SimSun" w:hAnsi="SimSun" w:cs="SimSun" w:hint="eastAsia"/>
          <w:sz w:val="28"/>
          <w:szCs w:val="28"/>
        </w:rPr>
        <w:t>人</w:t>
      </w:r>
      <w:r w:rsidRPr="00C02E63">
        <w:rPr>
          <w:rFonts w:ascii="SimSun" w:eastAsia="SimSun" w:hAnsi="SimSun" w:cs="SimSun"/>
          <w:sz w:val="28"/>
          <w:szCs w:val="28"/>
        </w:rPr>
        <w:t>员有：詹姆斯·李斯（</w:t>
      </w:r>
      <w:r w:rsidRPr="00C02E63">
        <w:rPr>
          <w:rFonts w:ascii="SimSun" w:eastAsia="SimSun" w:hAnsi="SimSun" w:cs="SimSun" w:hint="eastAsia"/>
          <w:sz w:val="28"/>
          <w:szCs w:val="28"/>
        </w:rPr>
        <w:t>美国能源部</w:t>
      </w:r>
      <w:r w:rsidR="00F5029D">
        <w:rPr>
          <w:rFonts w:ascii="SimSun" w:eastAsia="SimSun" w:hAnsi="SimSun" w:cs="SimSun" w:hint="eastAsia"/>
          <w:sz w:val="28"/>
          <w:szCs w:val="28"/>
        </w:rPr>
        <w:t>高能物理部主任</w:t>
      </w:r>
      <w:r w:rsidRPr="00C02E63">
        <w:rPr>
          <w:rFonts w:ascii="SimSun" w:eastAsia="SimSun" w:hAnsi="SimSun" w:cs="SimSun" w:hint="eastAsia"/>
          <w:sz w:val="28"/>
          <w:szCs w:val="28"/>
        </w:rPr>
        <w:t>、</w:t>
      </w:r>
      <w:r w:rsidRPr="00C02E63">
        <w:rPr>
          <w:rFonts w:ascii="SimSun" w:eastAsia="SimSun" w:hAnsi="SimSun" w:cs="SimSun"/>
          <w:sz w:val="28"/>
          <w:szCs w:val="28"/>
        </w:rPr>
        <w:t>联合委员会美方执行主席）、李政道、W·潘诺夫斯基、R·威尔迅、R·劳、W·哈德绍、T·弗尔兹、W·瓦里曼、J·范德林、J·丹尼、袁家骝</w:t>
      </w:r>
      <w:r w:rsidR="004C4BFF">
        <w:rPr>
          <w:rFonts w:ascii="SimSun" w:eastAsia="SimSun" w:hAnsi="SimSun" w:cs="SimSun" w:hint="eastAsia"/>
          <w:sz w:val="28"/>
          <w:szCs w:val="28"/>
        </w:rPr>
        <w:t>（美国布鲁克海文国家实验室物理学家，袁世凯之孙，著名物理学家吴健雄</w:t>
      </w:r>
      <w:r w:rsidR="0076720B">
        <w:rPr>
          <w:rFonts w:ascii="SimSun" w:eastAsia="SimSun" w:hAnsi="SimSun" w:cs="SimSun" w:hint="eastAsia"/>
          <w:sz w:val="28"/>
          <w:szCs w:val="28"/>
        </w:rPr>
        <w:t>之夫</w:t>
      </w:r>
      <w:r w:rsidR="00831944">
        <w:rPr>
          <w:rFonts w:ascii="SimSun" w:eastAsia="SimSun" w:hAnsi="SimSun" w:cs="SimSun" w:hint="eastAsia"/>
          <w:sz w:val="28"/>
          <w:szCs w:val="28"/>
        </w:rPr>
        <w:t>，1973年之后夫妇数次回国，曾受到周总理和邓小平接见</w:t>
      </w:r>
      <w:r w:rsidR="004C4BFF">
        <w:rPr>
          <w:rFonts w:ascii="SimSun" w:eastAsia="SimSun" w:hAnsi="SimSun" w:cs="SimSun" w:hint="eastAsia"/>
          <w:sz w:val="28"/>
          <w:szCs w:val="28"/>
        </w:rPr>
        <w:t>）</w:t>
      </w:r>
      <w:r w:rsidR="007378EF">
        <w:rPr>
          <w:rFonts w:ascii="SimSun" w:eastAsia="SimSun" w:hAnsi="SimSun" w:cs="SimSun" w:hint="eastAsia"/>
          <w:sz w:val="28"/>
          <w:szCs w:val="28"/>
        </w:rPr>
        <w:t>以及美国驻华大使伍德科克及夫人</w:t>
      </w:r>
      <w:r w:rsidR="00C75137">
        <w:rPr>
          <w:rFonts w:ascii="SimSun" w:eastAsia="SimSun" w:hAnsi="SimSun" w:cs="SimSun" w:hint="eastAsia"/>
          <w:sz w:val="28"/>
          <w:szCs w:val="28"/>
        </w:rPr>
        <w:t>等</w:t>
      </w:r>
      <w:r w:rsidR="00564E8F">
        <w:rPr>
          <w:rFonts w:ascii="SimSun" w:eastAsia="SimSun" w:hAnsi="SimSun" w:cs="SimSun" w:hint="eastAsia"/>
          <w:sz w:val="28"/>
          <w:szCs w:val="28"/>
        </w:rPr>
        <w:t>，以及</w:t>
      </w:r>
      <w:r w:rsidR="00564E8F" w:rsidRPr="00C02E63">
        <w:rPr>
          <w:rFonts w:ascii="SimSun" w:eastAsia="SimSun" w:hAnsi="SimSun" w:cs="SimSun" w:hint="eastAsia"/>
          <w:sz w:val="28"/>
          <w:szCs w:val="28"/>
        </w:rPr>
        <w:t>美国驻华大使伍德科克</w:t>
      </w:r>
      <w:r w:rsidRPr="00C02E63">
        <w:rPr>
          <w:rFonts w:ascii="SimSun" w:eastAsia="SimSun" w:hAnsi="SimSun" w:cs="SimSun"/>
          <w:sz w:val="28"/>
          <w:szCs w:val="28"/>
        </w:rPr>
        <w:t>。</w:t>
      </w:r>
      <w:r w:rsidR="00222572">
        <w:rPr>
          <w:rFonts w:ascii="SimSun" w:eastAsia="SimSun" w:hAnsi="SimSun" w:cs="SimSun" w:hint="eastAsia"/>
          <w:sz w:val="28"/>
          <w:szCs w:val="28"/>
        </w:rPr>
        <w:t>此照片为接见</w:t>
      </w:r>
      <w:r w:rsidR="007C0ECF">
        <w:rPr>
          <w:rFonts w:ascii="SimSun" w:eastAsia="SimSun" w:hAnsi="SimSun" w:cs="SimSun" w:hint="eastAsia"/>
          <w:sz w:val="28"/>
          <w:szCs w:val="28"/>
        </w:rPr>
        <w:t>时</w:t>
      </w:r>
      <w:r w:rsidR="00222572">
        <w:rPr>
          <w:rFonts w:ascii="SimSun" w:eastAsia="SimSun" w:hAnsi="SimSun" w:cs="SimSun" w:hint="eastAsia"/>
          <w:sz w:val="28"/>
          <w:szCs w:val="28"/>
        </w:rPr>
        <w:t>合影（</w:t>
      </w:r>
      <w:r w:rsidR="00D31F02">
        <w:rPr>
          <w:rFonts w:ascii="SimSun" w:eastAsia="SimSun" w:hAnsi="SimSun" w:cs="SimSun" w:hint="eastAsia"/>
          <w:sz w:val="28"/>
          <w:szCs w:val="28"/>
        </w:rPr>
        <w:t>第三排右一为李明德，担任翻译，</w:t>
      </w:r>
      <w:r w:rsidR="00222572">
        <w:rPr>
          <w:rFonts w:ascii="SimSun" w:eastAsia="SimSun" w:hAnsi="SimSun" w:cs="SimSun" w:hint="eastAsia"/>
          <w:sz w:val="28"/>
          <w:szCs w:val="28"/>
        </w:rPr>
        <w:t>新华社</w:t>
      </w:r>
      <w:r w:rsidR="007C0ECF">
        <w:rPr>
          <w:rFonts w:ascii="SimSun" w:eastAsia="SimSun" w:hAnsi="SimSun" w:cs="SimSun" w:hint="eastAsia"/>
          <w:sz w:val="28"/>
          <w:szCs w:val="28"/>
        </w:rPr>
        <w:t>记者摄</w:t>
      </w:r>
      <w:r w:rsidR="00222572">
        <w:rPr>
          <w:rFonts w:ascii="SimSun" w:eastAsia="SimSun" w:hAnsi="SimSun" w:cs="SimSun" w:hint="eastAsia"/>
          <w:sz w:val="28"/>
          <w:szCs w:val="28"/>
        </w:rPr>
        <w:t>）。</w:t>
      </w:r>
    </w:p>
    <w:p w:rsidR="00564E8F" w:rsidRDefault="00FD31EA" w:rsidP="001809B5">
      <w:pPr>
        <w:spacing w:before="100" w:beforeAutospacing="1" w:after="100" w:afterAutospacing="1" w:line="240" w:lineRule="auto"/>
        <w:jc w:val="both"/>
        <w:rPr>
          <w:rFonts w:ascii="SimSun" w:eastAsia="SimSun" w:hAnsi="SimSun" w:cs="SimSun"/>
          <w:sz w:val="28"/>
          <w:szCs w:val="28"/>
        </w:rPr>
      </w:pPr>
      <w:r>
        <w:rPr>
          <w:rFonts w:ascii="SimSun" w:eastAsia="SimSun" w:hAnsi="SimSun" w:cs="SimSun"/>
          <w:noProof/>
          <w:sz w:val="28"/>
          <w:szCs w:val="28"/>
        </w:rPr>
        <w:lastRenderedPageBreak/>
        <w:drawing>
          <wp:inline distT="0" distB="0" distL="0" distR="0">
            <wp:extent cx="5476875" cy="2600325"/>
            <wp:effectExtent l="19050" t="0" r="9525" b="0"/>
            <wp:docPr id="11" name="图片 2" descr="D:\Users\mingde.li\Desktop\捕获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ingde.li\Desktop\捕获8.PNG"/>
                    <pic:cNvPicPr>
                      <a:picLocks noChangeAspect="1" noChangeArrowheads="1"/>
                    </pic:cNvPicPr>
                  </pic:nvPicPr>
                  <pic:blipFill>
                    <a:blip r:embed="rId12" cstate="print"/>
                    <a:srcRect/>
                    <a:stretch>
                      <a:fillRect/>
                    </a:stretch>
                  </pic:blipFill>
                  <pic:spPr bwMode="auto">
                    <a:xfrm>
                      <a:off x="0" y="0"/>
                      <a:ext cx="5476875" cy="2600325"/>
                    </a:xfrm>
                    <a:prstGeom prst="rect">
                      <a:avLst/>
                    </a:prstGeom>
                    <a:noFill/>
                    <a:ln w="9525">
                      <a:noFill/>
                      <a:miter lim="800000"/>
                      <a:headEnd/>
                      <a:tailEnd/>
                    </a:ln>
                  </pic:spPr>
                </pic:pic>
              </a:graphicData>
            </a:graphic>
          </wp:inline>
        </w:drawing>
      </w:r>
    </w:p>
    <w:p w:rsidR="00361A21" w:rsidRDefault="00BD0345" w:rsidP="002B0E62">
      <w:pPr>
        <w:spacing w:before="100" w:beforeAutospacing="1" w:after="100" w:afterAutospacing="1" w:line="240" w:lineRule="auto"/>
        <w:jc w:val="both"/>
        <w:rPr>
          <w:rFonts w:ascii="SimSun" w:eastAsia="SimSun" w:hAnsi="SimSun" w:cs="SimSun"/>
          <w:sz w:val="28"/>
          <w:szCs w:val="28"/>
        </w:rPr>
      </w:pPr>
      <w:r>
        <w:rPr>
          <w:rFonts w:ascii="SimSun" w:eastAsia="SimSun" w:hAnsi="SimSun" w:cs="SimSun" w:hint="eastAsia"/>
          <w:sz w:val="28"/>
          <w:szCs w:val="28"/>
        </w:rPr>
        <w:t>1979</w:t>
      </w:r>
      <w:r w:rsidR="001809B5">
        <w:rPr>
          <w:rFonts w:ascii="SimSun" w:eastAsia="SimSun" w:hAnsi="SimSun" w:cs="SimSun" w:hint="eastAsia"/>
          <w:sz w:val="28"/>
          <w:szCs w:val="28"/>
        </w:rPr>
        <w:t>年6月10日至13日中美高能物理合作联合委员会第一次会议在京举行</w:t>
      </w:r>
      <w:r w:rsidR="00361A21" w:rsidRPr="00C02E63">
        <w:rPr>
          <w:rFonts w:ascii="SimSun" w:eastAsia="SimSun" w:hAnsi="SimSun" w:cs="SimSun" w:hint="eastAsia"/>
          <w:sz w:val="28"/>
          <w:szCs w:val="28"/>
        </w:rPr>
        <w:t>。</w:t>
      </w:r>
      <w:r w:rsidR="001809B5">
        <w:rPr>
          <w:rFonts w:ascii="SimSun" w:eastAsia="SimSun" w:hAnsi="SimSun" w:cs="SimSun" w:hint="eastAsia"/>
          <w:sz w:val="28"/>
          <w:szCs w:val="28"/>
        </w:rPr>
        <w:t>6月13日在人民大会堂签署</w:t>
      </w:r>
      <w:r w:rsidR="00361A21" w:rsidRPr="00C02E63">
        <w:rPr>
          <w:rFonts w:ascii="SimSun" w:eastAsia="SimSun" w:hAnsi="SimSun" w:cs="SimSun"/>
          <w:sz w:val="28"/>
          <w:szCs w:val="28"/>
        </w:rPr>
        <w:t>了两个文件：《中华人民共和国国家科学技术委员会和美利坚合众国能源部在高能物理领域进行合作的执行协议的附件》和《一九七九年六月至一九八零年六月中美高能物理技术合作项目》。方毅副总理</w:t>
      </w:r>
      <w:r w:rsidR="001809B5">
        <w:rPr>
          <w:rFonts w:ascii="SimSun" w:eastAsia="SimSun" w:hAnsi="SimSun" w:cs="SimSun" w:hint="eastAsia"/>
          <w:sz w:val="28"/>
          <w:szCs w:val="28"/>
        </w:rPr>
        <w:t>参加了签字仪式并接见了双方代表团成员，</w:t>
      </w:r>
      <w:r w:rsidR="00FA137A">
        <w:rPr>
          <w:rFonts w:ascii="SimSun" w:eastAsia="SimSun" w:hAnsi="SimSun" w:cs="SimSun" w:hint="eastAsia"/>
          <w:sz w:val="28"/>
          <w:szCs w:val="28"/>
        </w:rPr>
        <w:t>中方人员还有赵东宛、彭桓武、李涛</w:t>
      </w:r>
      <w:r w:rsidR="00C924C6">
        <w:rPr>
          <w:rFonts w:ascii="SimSun" w:eastAsia="SimSun" w:hAnsi="SimSun" w:cs="SimSun" w:hint="eastAsia"/>
          <w:sz w:val="28"/>
          <w:szCs w:val="28"/>
        </w:rPr>
        <w:t>、朱洪元、</w:t>
      </w:r>
      <w:r w:rsidR="00C924C6">
        <w:rPr>
          <w:rFonts w:ascii="SimSun" w:eastAsia="SimSun" w:hAnsi="SimSun" w:cs="SimSun"/>
          <w:sz w:val="28"/>
          <w:szCs w:val="28"/>
        </w:rPr>
        <w:t>谢家麟</w:t>
      </w:r>
      <w:r w:rsidR="00FA137A">
        <w:rPr>
          <w:rFonts w:ascii="SimSun" w:eastAsia="SimSun" w:hAnsi="SimSun" w:cs="SimSun" w:hint="eastAsia"/>
          <w:sz w:val="28"/>
          <w:szCs w:val="28"/>
        </w:rPr>
        <w:t>等，</w:t>
      </w:r>
      <w:r w:rsidR="00361A21" w:rsidRPr="00C02E63">
        <w:rPr>
          <w:rFonts w:ascii="SimSun" w:eastAsia="SimSun" w:hAnsi="SimSun" w:cs="SimSun" w:hint="eastAsia"/>
          <w:sz w:val="28"/>
          <w:szCs w:val="28"/>
        </w:rPr>
        <w:t>美国驻华大使伍德科克</w:t>
      </w:r>
      <w:r w:rsidR="001809B5">
        <w:rPr>
          <w:rFonts w:ascii="SimSun" w:eastAsia="SimSun" w:hAnsi="SimSun" w:cs="SimSun" w:hint="eastAsia"/>
          <w:sz w:val="28"/>
          <w:szCs w:val="28"/>
        </w:rPr>
        <w:t>及夫人</w:t>
      </w:r>
      <w:r w:rsidR="00361A21" w:rsidRPr="00C02E63">
        <w:rPr>
          <w:rFonts w:ascii="SimSun" w:eastAsia="SimSun" w:hAnsi="SimSun" w:cs="SimSun" w:hint="eastAsia"/>
          <w:sz w:val="28"/>
          <w:szCs w:val="28"/>
        </w:rPr>
        <w:t>也参加了</w:t>
      </w:r>
      <w:r w:rsidR="001809B5">
        <w:rPr>
          <w:rFonts w:ascii="SimSun" w:eastAsia="SimSun" w:hAnsi="SimSun" w:cs="SimSun" w:hint="eastAsia"/>
          <w:sz w:val="28"/>
          <w:szCs w:val="28"/>
        </w:rPr>
        <w:t>签字仪式和</w:t>
      </w:r>
      <w:r w:rsidR="00361A21" w:rsidRPr="00C02E63">
        <w:rPr>
          <w:rFonts w:ascii="SimSun" w:eastAsia="SimSun" w:hAnsi="SimSun" w:cs="SimSun" w:hint="eastAsia"/>
          <w:sz w:val="28"/>
          <w:szCs w:val="28"/>
        </w:rPr>
        <w:t>接见</w:t>
      </w:r>
      <w:r w:rsidR="00361A21" w:rsidRPr="00C02E63">
        <w:rPr>
          <w:rFonts w:ascii="SimSun" w:eastAsia="SimSun" w:hAnsi="SimSun" w:cs="SimSun"/>
          <w:sz w:val="28"/>
          <w:szCs w:val="28"/>
        </w:rPr>
        <w:t>。</w:t>
      </w:r>
      <w:r>
        <w:rPr>
          <w:rFonts w:ascii="SimSun" w:eastAsia="SimSun" w:hAnsi="SimSun" w:cs="SimSun" w:hint="eastAsia"/>
          <w:sz w:val="28"/>
          <w:szCs w:val="28"/>
        </w:rPr>
        <w:t>代表中方签字的是高能物理所所长张文裕，代表美方签字的是美国能源部高能物理部主任李斯。</w:t>
      </w:r>
      <w:r w:rsidR="00222572">
        <w:rPr>
          <w:rFonts w:ascii="SimSun" w:eastAsia="SimSun" w:hAnsi="SimSun" w:cs="SimSun" w:hint="eastAsia"/>
          <w:sz w:val="28"/>
          <w:szCs w:val="28"/>
        </w:rPr>
        <w:t>此照片为签字仪式</w:t>
      </w:r>
      <w:r>
        <w:rPr>
          <w:rFonts w:ascii="SimSun" w:eastAsia="SimSun" w:hAnsi="SimSun" w:cs="SimSun" w:hint="eastAsia"/>
          <w:sz w:val="28"/>
          <w:szCs w:val="28"/>
        </w:rPr>
        <w:t>场景</w:t>
      </w:r>
      <w:r w:rsidR="00C924C6">
        <w:rPr>
          <w:rFonts w:ascii="SimSun" w:eastAsia="SimSun" w:hAnsi="SimSun" w:cs="SimSun" w:hint="eastAsia"/>
          <w:sz w:val="28"/>
          <w:szCs w:val="28"/>
        </w:rPr>
        <w:t>；签字仪式后，方毅副总理在钓鱼台国宾馆举行了庆祝晚宴。</w:t>
      </w:r>
      <w:r w:rsidR="00222572">
        <w:rPr>
          <w:rFonts w:ascii="SimSun" w:eastAsia="SimSun" w:hAnsi="SimSun" w:cs="SimSun" w:hint="eastAsia"/>
          <w:sz w:val="28"/>
          <w:szCs w:val="28"/>
        </w:rPr>
        <w:t>（</w:t>
      </w:r>
      <w:r>
        <w:rPr>
          <w:rFonts w:ascii="SimSun" w:eastAsia="SimSun" w:hAnsi="SimSun" w:cs="SimSun" w:hint="eastAsia"/>
          <w:sz w:val="28"/>
          <w:szCs w:val="28"/>
        </w:rPr>
        <w:t>第三排右一为李明德，担任翻译，</w:t>
      </w:r>
      <w:r w:rsidR="00222572">
        <w:rPr>
          <w:rFonts w:ascii="SimSun" w:eastAsia="SimSun" w:hAnsi="SimSun" w:cs="SimSun" w:hint="eastAsia"/>
          <w:sz w:val="28"/>
          <w:szCs w:val="28"/>
        </w:rPr>
        <w:t>新华社</w:t>
      </w:r>
      <w:r w:rsidR="00AB5A93">
        <w:rPr>
          <w:rFonts w:ascii="SimSun" w:eastAsia="SimSun" w:hAnsi="SimSun" w:cs="SimSun" w:hint="eastAsia"/>
          <w:sz w:val="28"/>
          <w:szCs w:val="28"/>
        </w:rPr>
        <w:t>记者摄</w:t>
      </w:r>
      <w:r w:rsidR="00222572">
        <w:rPr>
          <w:rFonts w:ascii="SimSun" w:eastAsia="SimSun" w:hAnsi="SimSun" w:cs="SimSun" w:hint="eastAsia"/>
          <w:sz w:val="28"/>
          <w:szCs w:val="28"/>
        </w:rPr>
        <w:t>）。</w:t>
      </w:r>
    </w:p>
    <w:p w:rsidR="00517780" w:rsidRPr="00C02E63" w:rsidRDefault="00517780" w:rsidP="008E3241">
      <w:pPr>
        <w:spacing w:before="100" w:beforeAutospacing="1" w:after="100" w:afterAutospacing="1" w:line="240" w:lineRule="auto"/>
        <w:jc w:val="center"/>
        <w:rPr>
          <w:rFonts w:ascii="SimSun" w:eastAsia="SimSun" w:hAnsi="SimSun" w:cs="SimSun"/>
          <w:sz w:val="28"/>
          <w:szCs w:val="28"/>
        </w:rPr>
      </w:pPr>
    </w:p>
    <w:p w:rsidR="00AB6229" w:rsidRDefault="00AB6229" w:rsidP="00767A1B">
      <w:pPr>
        <w:rPr>
          <w:sz w:val="28"/>
          <w:szCs w:val="28"/>
        </w:rPr>
      </w:pPr>
    </w:p>
    <w:p w:rsidR="00AB6229" w:rsidRDefault="00AB6229" w:rsidP="00767A1B">
      <w:pPr>
        <w:rPr>
          <w:sz w:val="28"/>
          <w:szCs w:val="28"/>
        </w:rPr>
      </w:pPr>
    </w:p>
    <w:p w:rsidR="00755385" w:rsidRDefault="0078243B" w:rsidP="00A60C47">
      <w:pPr>
        <w:rPr>
          <w:sz w:val="28"/>
          <w:szCs w:val="28"/>
        </w:rPr>
      </w:pPr>
      <w:r>
        <w:rPr>
          <w:noProof/>
          <w:sz w:val="28"/>
          <w:szCs w:val="28"/>
        </w:rPr>
        <w:lastRenderedPageBreak/>
        <w:drawing>
          <wp:inline distT="0" distB="0" distL="0" distR="0">
            <wp:extent cx="5353050" cy="3076575"/>
            <wp:effectExtent l="19050" t="0" r="0" b="0"/>
            <wp:docPr id="13" name="图片 4" descr="D:\Users\mingde.li\Desktop\捕获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ingde.li\Desktop\捕获10.PNG"/>
                    <pic:cNvPicPr>
                      <a:picLocks noChangeAspect="1" noChangeArrowheads="1"/>
                    </pic:cNvPicPr>
                  </pic:nvPicPr>
                  <pic:blipFill>
                    <a:blip r:embed="rId13" cstate="print"/>
                    <a:srcRect/>
                    <a:stretch>
                      <a:fillRect/>
                    </a:stretch>
                  </pic:blipFill>
                  <pic:spPr bwMode="auto">
                    <a:xfrm>
                      <a:off x="0" y="0"/>
                      <a:ext cx="5353050" cy="3076575"/>
                    </a:xfrm>
                    <a:prstGeom prst="rect">
                      <a:avLst/>
                    </a:prstGeom>
                    <a:noFill/>
                    <a:ln w="9525">
                      <a:noFill/>
                      <a:miter lim="800000"/>
                      <a:headEnd/>
                      <a:tailEnd/>
                    </a:ln>
                  </pic:spPr>
                </pic:pic>
              </a:graphicData>
            </a:graphic>
          </wp:inline>
        </w:drawing>
      </w:r>
    </w:p>
    <w:p w:rsidR="00F1118C" w:rsidRDefault="000F381D" w:rsidP="002B0E62">
      <w:pPr>
        <w:spacing w:before="100" w:beforeAutospacing="1" w:after="100" w:afterAutospacing="1" w:line="440" w:lineRule="exact"/>
        <w:jc w:val="both"/>
        <w:rPr>
          <w:rFonts w:ascii="SimSun" w:eastAsia="SimSun" w:hAnsi="SimSun" w:cs="SimSun"/>
          <w:sz w:val="28"/>
          <w:szCs w:val="28"/>
        </w:rPr>
      </w:pPr>
      <w:r>
        <w:rPr>
          <w:rFonts w:ascii="SimSun" w:eastAsia="SimSun" w:hAnsi="SimSun" w:cs="SimSun" w:hint="eastAsia"/>
          <w:sz w:val="28"/>
          <w:szCs w:val="28"/>
        </w:rPr>
        <w:t>1984 年 10 月 7 日 ，北京正负电子对撞机工程正式破土动工。邓小平亲自来到高能物理所参加奠基典礼，</w:t>
      </w:r>
      <w:r w:rsidR="00F1118C">
        <w:rPr>
          <w:rFonts w:ascii="SimSun" w:eastAsia="SimSun" w:hAnsi="SimSun" w:cs="SimSun" w:hint="eastAsia"/>
          <w:sz w:val="28"/>
          <w:szCs w:val="28"/>
        </w:rPr>
        <w:t>邓小平为对撞机建造工地的奠基石培上第一锹土。</w:t>
      </w:r>
      <w:r w:rsidR="00D72F3B">
        <w:rPr>
          <w:rFonts w:ascii="SimSun" w:eastAsia="SimSun" w:hAnsi="SimSun" w:cs="SimSun" w:hint="eastAsia"/>
          <w:sz w:val="28"/>
          <w:szCs w:val="28"/>
        </w:rPr>
        <w:t>参加奠基</w:t>
      </w:r>
      <w:r w:rsidR="0033666B">
        <w:rPr>
          <w:rFonts w:ascii="SimSun" w:eastAsia="SimSun" w:hAnsi="SimSun" w:cs="SimSun" w:hint="eastAsia"/>
          <w:sz w:val="28"/>
          <w:szCs w:val="28"/>
        </w:rPr>
        <w:t>典礼</w:t>
      </w:r>
      <w:r w:rsidR="00D72F3B">
        <w:rPr>
          <w:rFonts w:ascii="SimSun" w:eastAsia="SimSun" w:hAnsi="SimSun" w:cs="SimSun" w:hint="eastAsia"/>
          <w:sz w:val="28"/>
          <w:szCs w:val="28"/>
        </w:rPr>
        <w:t>的有</w:t>
      </w:r>
      <w:r w:rsidR="00D72F3B" w:rsidRPr="00C32DD5">
        <w:rPr>
          <w:rFonts w:ascii="SimSun" w:eastAsia="SimSun" w:hAnsi="SimSun" w:cs="SimSun"/>
          <w:sz w:val="28"/>
          <w:szCs w:val="28"/>
        </w:rPr>
        <w:t>万里、方毅、杨尚昆、余秋里、胡乔木、胡启立、严济慈</w:t>
      </w:r>
      <w:r w:rsidR="00D72F3B">
        <w:rPr>
          <w:rFonts w:ascii="SimSun" w:eastAsia="SimSun" w:hAnsi="SimSun" w:cs="SimSun" w:hint="eastAsia"/>
          <w:sz w:val="28"/>
          <w:szCs w:val="28"/>
        </w:rPr>
        <w:t>、</w:t>
      </w:r>
      <w:r w:rsidR="00D72F3B" w:rsidRPr="00C32DD5">
        <w:rPr>
          <w:rFonts w:ascii="SimSun" w:eastAsia="SimSun" w:hAnsi="SimSun" w:cs="SimSun"/>
          <w:sz w:val="28"/>
          <w:szCs w:val="28"/>
        </w:rPr>
        <w:t>宋平、周培源、王兆国、吕东、宋健、卢嘉锡、严</w:t>
      </w:r>
      <w:r w:rsidR="00D72F3B">
        <w:rPr>
          <w:rFonts w:ascii="SimSun" w:eastAsia="SimSun" w:hAnsi="SimSun" w:cs="SimSun"/>
          <w:sz w:val="28"/>
          <w:szCs w:val="28"/>
        </w:rPr>
        <w:t>东生、孙鸿烈</w:t>
      </w:r>
      <w:r w:rsidR="00D72F3B">
        <w:rPr>
          <w:rFonts w:ascii="SimSun" w:eastAsia="SimSun" w:hAnsi="SimSun" w:cs="SimSun" w:hint="eastAsia"/>
          <w:sz w:val="28"/>
          <w:szCs w:val="28"/>
        </w:rPr>
        <w:t>、</w:t>
      </w:r>
      <w:r w:rsidR="00D72F3B">
        <w:rPr>
          <w:rFonts w:ascii="SimSun" w:eastAsia="SimSun" w:hAnsi="SimSun" w:cs="SimSun"/>
          <w:sz w:val="28"/>
          <w:szCs w:val="28"/>
        </w:rPr>
        <w:t>谷羽、张寿、林宗棠</w:t>
      </w:r>
      <w:r w:rsidR="00D72F3B">
        <w:rPr>
          <w:rFonts w:ascii="SimSun" w:eastAsia="SimSun" w:hAnsi="SimSun" w:cs="SimSun" w:hint="eastAsia"/>
          <w:sz w:val="28"/>
          <w:szCs w:val="28"/>
        </w:rPr>
        <w:t>等领导以及</w:t>
      </w:r>
      <w:r w:rsidR="0033666B">
        <w:rPr>
          <w:rFonts w:ascii="SimSun" w:eastAsia="SimSun" w:hAnsi="SimSun" w:cs="SimSun" w:hint="eastAsia"/>
          <w:sz w:val="28"/>
          <w:szCs w:val="28"/>
        </w:rPr>
        <w:t>对撞机设计和制造单位的代表；参加典礼的还有</w:t>
      </w:r>
      <w:r w:rsidR="00D72F3B">
        <w:rPr>
          <w:rFonts w:ascii="SimSun" w:eastAsia="SimSun" w:hAnsi="SimSun" w:cs="SimSun"/>
          <w:sz w:val="28"/>
          <w:szCs w:val="28"/>
        </w:rPr>
        <w:t>美国总统科学顾问基沃思博士、美国驻</w:t>
      </w:r>
      <w:r w:rsidR="00D72F3B">
        <w:rPr>
          <w:rFonts w:ascii="SimSun" w:eastAsia="SimSun" w:hAnsi="SimSun" w:cs="SimSun" w:hint="eastAsia"/>
          <w:sz w:val="28"/>
          <w:szCs w:val="28"/>
        </w:rPr>
        <w:t>华</w:t>
      </w:r>
      <w:r w:rsidR="00D72F3B" w:rsidRPr="00C32DD5">
        <w:rPr>
          <w:rFonts w:ascii="SimSun" w:eastAsia="SimSun" w:hAnsi="SimSun" w:cs="SimSun"/>
          <w:sz w:val="28"/>
          <w:szCs w:val="28"/>
        </w:rPr>
        <w:t>大使恒安石和参加中美高能物理第五次联合委员会会议的</w:t>
      </w:r>
      <w:r w:rsidR="0033666B">
        <w:rPr>
          <w:rFonts w:ascii="SimSun" w:eastAsia="SimSun" w:hAnsi="SimSun" w:cs="SimSun" w:hint="eastAsia"/>
          <w:sz w:val="28"/>
          <w:szCs w:val="28"/>
        </w:rPr>
        <w:t>中</w:t>
      </w:r>
      <w:r w:rsidR="00D72F3B" w:rsidRPr="00C32DD5">
        <w:rPr>
          <w:rFonts w:ascii="SimSun" w:eastAsia="SimSun" w:hAnsi="SimSun" w:cs="SimSun"/>
          <w:sz w:val="28"/>
          <w:szCs w:val="28"/>
        </w:rPr>
        <w:t>美</w:t>
      </w:r>
      <w:r w:rsidR="0033666B">
        <w:rPr>
          <w:rFonts w:ascii="SimSun" w:eastAsia="SimSun" w:hAnsi="SimSun" w:cs="SimSun" w:hint="eastAsia"/>
          <w:sz w:val="28"/>
          <w:szCs w:val="28"/>
        </w:rPr>
        <w:t>双</w:t>
      </w:r>
      <w:r w:rsidR="00D72F3B" w:rsidRPr="00C32DD5">
        <w:rPr>
          <w:rFonts w:ascii="SimSun" w:eastAsia="SimSun" w:hAnsi="SimSun" w:cs="SimSun"/>
          <w:sz w:val="28"/>
          <w:szCs w:val="28"/>
        </w:rPr>
        <w:t>方代表团全体成员</w:t>
      </w:r>
      <w:r w:rsidR="00D72F3B">
        <w:rPr>
          <w:rFonts w:ascii="SimSun" w:eastAsia="SimSun" w:hAnsi="SimSun" w:cs="SimSun" w:hint="eastAsia"/>
          <w:sz w:val="28"/>
          <w:szCs w:val="28"/>
        </w:rPr>
        <w:t>。</w:t>
      </w:r>
      <w:r w:rsidR="00E36A68">
        <w:rPr>
          <w:rFonts w:ascii="SimSun" w:eastAsia="SimSun" w:hAnsi="SimSun" w:cs="SimSun" w:hint="eastAsia"/>
          <w:sz w:val="28"/>
          <w:szCs w:val="28"/>
        </w:rPr>
        <w:t>奠基典礼前，邓小平接见了出席典礼的中外宾客。</w:t>
      </w:r>
      <w:r w:rsidR="003A73C3">
        <w:rPr>
          <w:rFonts w:ascii="SimSun" w:eastAsia="SimSun" w:hAnsi="SimSun" w:cs="SimSun" w:hint="eastAsia"/>
          <w:sz w:val="28"/>
          <w:szCs w:val="28"/>
        </w:rPr>
        <w:t>此照片多年来一直悬挂在中国科学院院部大楼二层大厅中。</w:t>
      </w:r>
      <w:r w:rsidR="00F1118C">
        <w:rPr>
          <w:rFonts w:ascii="SimSun" w:eastAsia="SimSun" w:hAnsi="SimSun" w:cs="SimSun" w:hint="eastAsia"/>
          <w:sz w:val="28"/>
          <w:szCs w:val="28"/>
        </w:rPr>
        <w:t>（</w:t>
      </w:r>
      <w:r w:rsidR="0033666B">
        <w:rPr>
          <w:rFonts w:ascii="SimSun" w:eastAsia="SimSun" w:hAnsi="SimSun" w:cs="SimSun" w:hint="eastAsia"/>
          <w:sz w:val="28"/>
          <w:szCs w:val="28"/>
        </w:rPr>
        <w:t>新华社记者</w:t>
      </w:r>
      <w:r w:rsidR="00A301D8">
        <w:rPr>
          <w:rFonts w:ascii="SimSun" w:eastAsia="SimSun" w:hAnsi="SimSun" w:cs="SimSun" w:hint="eastAsia"/>
          <w:sz w:val="28"/>
          <w:szCs w:val="28"/>
        </w:rPr>
        <w:t>摄，刊载</w:t>
      </w:r>
      <w:r w:rsidR="00F1118C">
        <w:rPr>
          <w:rFonts w:ascii="SimSun" w:eastAsia="SimSun" w:hAnsi="SimSun" w:cs="SimSun" w:hint="eastAsia"/>
          <w:sz w:val="28"/>
          <w:szCs w:val="28"/>
        </w:rPr>
        <w:t>于次日</w:t>
      </w:r>
      <w:r w:rsidR="00944C48">
        <w:rPr>
          <w:rFonts w:ascii="SimSun" w:eastAsia="SimSun" w:hAnsi="SimSun" w:cs="SimSun" w:hint="eastAsia"/>
          <w:sz w:val="28"/>
          <w:szCs w:val="28"/>
        </w:rPr>
        <w:t>《人民日報》</w:t>
      </w:r>
      <w:r w:rsidR="00F1118C">
        <w:rPr>
          <w:rFonts w:ascii="SimSun" w:eastAsia="SimSun" w:hAnsi="SimSun" w:cs="SimSun" w:hint="eastAsia"/>
          <w:sz w:val="28"/>
          <w:szCs w:val="28"/>
        </w:rPr>
        <w:t>头版</w:t>
      </w:r>
      <w:r w:rsidR="00983B12">
        <w:rPr>
          <w:rFonts w:ascii="SimSun" w:eastAsia="SimSun" w:hAnsi="SimSun" w:cs="SimSun" w:hint="eastAsia"/>
          <w:sz w:val="28"/>
          <w:szCs w:val="28"/>
        </w:rPr>
        <w:t>。</w:t>
      </w:r>
      <w:r w:rsidR="00A301D8">
        <w:rPr>
          <w:rFonts w:ascii="SimSun" w:eastAsia="SimSun" w:hAnsi="SimSun" w:cs="SimSun" w:hint="eastAsia"/>
          <w:sz w:val="28"/>
          <w:szCs w:val="28"/>
        </w:rPr>
        <w:t>后排中间戴眼睛者为李明德，担任翻译。</w:t>
      </w:r>
      <w:r w:rsidR="00F1118C">
        <w:rPr>
          <w:rFonts w:ascii="SimSun" w:eastAsia="SimSun" w:hAnsi="SimSun" w:cs="SimSun" w:hint="eastAsia"/>
          <w:sz w:val="28"/>
          <w:szCs w:val="28"/>
        </w:rPr>
        <w:t>）</w:t>
      </w:r>
    </w:p>
    <w:p w:rsidR="009A00CF" w:rsidRDefault="009A00CF" w:rsidP="00F1118C">
      <w:pPr>
        <w:rPr>
          <w:rFonts w:ascii="SimSun" w:eastAsia="SimSun" w:hAnsi="SimSun" w:cs="SimSun"/>
          <w:sz w:val="28"/>
          <w:szCs w:val="28"/>
        </w:rPr>
      </w:pPr>
    </w:p>
    <w:p w:rsidR="00A60C47" w:rsidRDefault="00B263BC" w:rsidP="00767A1B">
      <w:pPr>
        <w:rPr>
          <w:sz w:val="28"/>
          <w:szCs w:val="28"/>
        </w:rPr>
      </w:pPr>
      <w:r>
        <w:rPr>
          <w:noProof/>
          <w:sz w:val="28"/>
          <w:szCs w:val="28"/>
        </w:rPr>
        <w:lastRenderedPageBreak/>
        <w:drawing>
          <wp:inline distT="0" distB="0" distL="0" distR="0">
            <wp:extent cx="5381625" cy="2933700"/>
            <wp:effectExtent l="19050" t="0" r="9525" b="0"/>
            <wp:docPr id="14" name="图片 5" descr="D:\Users\mingde.li\Desktop\捕获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ingde.li\Desktop\捕获11.PNG"/>
                    <pic:cNvPicPr>
                      <a:picLocks noChangeAspect="1" noChangeArrowheads="1"/>
                    </pic:cNvPicPr>
                  </pic:nvPicPr>
                  <pic:blipFill>
                    <a:blip r:embed="rId14" cstate="print"/>
                    <a:srcRect/>
                    <a:stretch>
                      <a:fillRect/>
                    </a:stretch>
                  </pic:blipFill>
                  <pic:spPr bwMode="auto">
                    <a:xfrm>
                      <a:off x="0" y="0"/>
                      <a:ext cx="5381625" cy="2933700"/>
                    </a:xfrm>
                    <a:prstGeom prst="rect">
                      <a:avLst/>
                    </a:prstGeom>
                    <a:noFill/>
                    <a:ln w="9525">
                      <a:noFill/>
                      <a:miter lim="800000"/>
                      <a:headEnd/>
                      <a:tailEnd/>
                    </a:ln>
                  </pic:spPr>
                </pic:pic>
              </a:graphicData>
            </a:graphic>
          </wp:inline>
        </w:drawing>
      </w:r>
    </w:p>
    <w:p w:rsidR="0052664F" w:rsidRDefault="009A00CF" w:rsidP="00767A1B">
      <w:pPr>
        <w:rPr>
          <w:sz w:val="28"/>
          <w:szCs w:val="28"/>
        </w:rPr>
      </w:pPr>
      <w:r>
        <w:rPr>
          <w:rFonts w:hint="eastAsia"/>
          <w:sz w:val="28"/>
          <w:szCs w:val="28"/>
        </w:rPr>
        <w:t>北京正负电子对撞机建造期间，获得了美国高能物理界，特别是美国</w:t>
      </w:r>
      <w:r>
        <w:rPr>
          <w:rFonts w:hint="eastAsia"/>
          <w:sz w:val="28"/>
          <w:szCs w:val="28"/>
        </w:rPr>
        <w:t>5</w:t>
      </w:r>
      <w:r>
        <w:rPr>
          <w:rFonts w:hint="eastAsia"/>
          <w:sz w:val="28"/>
          <w:szCs w:val="28"/>
        </w:rPr>
        <w:t>大</w:t>
      </w:r>
      <w:r w:rsidR="00DB4090">
        <w:rPr>
          <w:rFonts w:hint="eastAsia"/>
          <w:sz w:val="28"/>
          <w:szCs w:val="28"/>
        </w:rPr>
        <w:t>国家高能</w:t>
      </w:r>
      <w:r>
        <w:rPr>
          <w:rFonts w:hint="eastAsia"/>
          <w:sz w:val="28"/>
          <w:szCs w:val="28"/>
        </w:rPr>
        <w:t>加速器中心的大力支持。图为美国费米国家实验室主任威尔逊教授</w:t>
      </w:r>
      <w:r w:rsidR="00DB4090">
        <w:rPr>
          <w:rFonts w:hint="eastAsia"/>
          <w:sz w:val="28"/>
          <w:szCs w:val="28"/>
        </w:rPr>
        <w:t>（左二）</w:t>
      </w:r>
      <w:r>
        <w:rPr>
          <w:rFonts w:hint="eastAsia"/>
          <w:sz w:val="28"/>
          <w:szCs w:val="28"/>
        </w:rPr>
        <w:t>及夫人</w:t>
      </w:r>
      <w:r w:rsidR="00DB4090">
        <w:rPr>
          <w:rFonts w:hint="eastAsia"/>
          <w:sz w:val="28"/>
          <w:szCs w:val="28"/>
        </w:rPr>
        <w:t>（左一）</w:t>
      </w:r>
      <w:r>
        <w:rPr>
          <w:rFonts w:hint="eastAsia"/>
          <w:sz w:val="28"/>
          <w:szCs w:val="28"/>
        </w:rPr>
        <w:t>来华，为对撞机建造提出咨询时，</w:t>
      </w:r>
      <w:r w:rsidR="00D20EAF">
        <w:rPr>
          <w:rFonts w:hint="eastAsia"/>
          <w:sz w:val="28"/>
          <w:szCs w:val="28"/>
        </w:rPr>
        <w:t>在人</w:t>
      </w:r>
      <w:r w:rsidR="009C1226">
        <w:rPr>
          <w:rFonts w:hint="eastAsia"/>
          <w:sz w:val="28"/>
          <w:szCs w:val="28"/>
        </w:rPr>
        <w:t>民</w:t>
      </w:r>
      <w:r w:rsidR="00D20EAF">
        <w:rPr>
          <w:rFonts w:hint="eastAsia"/>
          <w:sz w:val="28"/>
          <w:szCs w:val="28"/>
        </w:rPr>
        <w:t>大会堂</w:t>
      </w:r>
      <w:r>
        <w:rPr>
          <w:rFonts w:hint="eastAsia"/>
          <w:sz w:val="28"/>
          <w:szCs w:val="28"/>
        </w:rPr>
        <w:t>受到方</w:t>
      </w:r>
      <w:r w:rsidR="0052664F">
        <w:rPr>
          <w:rFonts w:hint="eastAsia"/>
          <w:sz w:val="28"/>
          <w:szCs w:val="28"/>
        </w:rPr>
        <w:t>毅副总理的接见，作陪的有国家科委副主任赵东宛</w:t>
      </w:r>
      <w:r w:rsidR="00DB4090">
        <w:rPr>
          <w:rFonts w:hint="eastAsia"/>
          <w:sz w:val="28"/>
          <w:szCs w:val="28"/>
        </w:rPr>
        <w:t>（右一）</w:t>
      </w:r>
      <w:r w:rsidR="0052664F">
        <w:rPr>
          <w:rFonts w:hint="eastAsia"/>
          <w:sz w:val="28"/>
          <w:szCs w:val="28"/>
        </w:rPr>
        <w:t>等。</w:t>
      </w:r>
      <w:r w:rsidR="00DB4090">
        <w:rPr>
          <w:rFonts w:hint="eastAsia"/>
          <w:sz w:val="28"/>
          <w:szCs w:val="28"/>
        </w:rPr>
        <w:t>（后排李明德担任翻译</w:t>
      </w:r>
      <w:r w:rsidR="00BB7B5E">
        <w:rPr>
          <w:rFonts w:hint="eastAsia"/>
          <w:sz w:val="28"/>
          <w:szCs w:val="28"/>
        </w:rPr>
        <w:t>，新华社</w:t>
      </w:r>
      <w:r w:rsidR="009C1226">
        <w:rPr>
          <w:rFonts w:hint="eastAsia"/>
          <w:sz w:val="28"/>
          <w:szCs w:val="28"/>
        </w:rPr>
        <w:t>记者摄</w:t>
      </w:r>
      <w:r w:rsidR="00DB4090">
        <w:rPr>
          <w:rFonts w:hint="eastAsia"/>
          <w:sz w:val="28"/>
          <w:szCs w:val="28"/>
        </w:rPr>
        <w:t>）</w:t>
      </w:r>
    </w:p>
    <w:p w:rsidR="00E659E2" w:rsidRPr="0052664F" w:rsidRDefault="00E659E2" w:rsidP="00767A1B">
      <w:pPr>
        <w:rPr>
          <w:sz w:val="28"/>
          <w:szCs w:val="28"/>
        </w:rPr>
      </w:pPr>
    </w:p>
    <w:p w:rsidR="009A00CF" w:rsidRDefault="00A11A06" w:rsidP="00767A1B">
      <w:pPr>
        <w:rPr>
          <w:sz w:val="28"/>
          <w:szCs w:val="28"/>
        </w:rPr>
      </w:pPr>
      <w:r>
        <w:rPr>
          <w:noProof/>
          <w:sz w:val="28"/>
          <w:szCs w:val="28"/>
        </w:rPr>
        <w:drawing>
          <wp:inline distT="0" distB="0" distL="0" distR="0">
            <wp:extent cx="5391150" cy="3019425"/>
            <wp:effectExtent l="19050" t="0" r="0" b="0"/>
            <wp:docPr id="15" name="图片 6" descr="D:\Users\mingde.li\Desktop\捕获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ingde.li\Desktop\捕获12.PNG"/>
                    <pic:cNvPicPr>
                      <a:picLocks noChangeAspect="1" noChangeArrowheads="1"/>
                    </pic:cNvPicPr>
                  </pic:nvPicPr>
                  <pic:blipFill>
                    <a:blip r:embed="rId15" cstate="print"/>
                    <a:srcRect/>
                    <a:stretch>
                      <a:fillRect/>
                    </a:stretch>
                  </pic:blipFill>
                  <pic:spPr bwMode="auto">
                    <a:xfrm>
                      <a:off x="0" y="0"/>
                      <a:ext cx="5391150" cy="3019425"/>
                    </a:xfrm>
                    <a:prstGeom prst="rect">
                      <a:avLst/>
                    </a:prstGeom>
                    <a:noFill/>
                    <a:ln w="9525">
                      <a:noFill/>
                      <a:miter lim="800000"/>
                      <a:headEnd/>
                      <a:tailEnd/>
                    </a:ln>
                  </pic:spPr>
                </pic:pic>
              </a:graphicData>
            </a:graphic>
          </wp:inline>
        </w:drawing>
      </w:r>
    </w:p>
    <w:p w:rsidR="009A00CF" w:rsidRDefault="0052664F" w:rsidP="00767A1B">
      <w:pPr>
        <w:rPr>
          <w:sz w:val="28"/>
          <w:szCs w:val="28"/>
        </w:rPr>
      </w:pPr>
      <w:r>
        <w:rPr>
          <w:rFonts w:hint="eastAsia"/>
          <w:sz w:val="28"/>
          <w:szCs w:val="28"/>
        </w:rPr>
        <w:lastRenderedPageBreak/>
        <w:t>北京正负电子对撞机建造期间，获得了美国高能物理界，特别是美国</w:t>
      </w:r>
      <w:r>
        <w:rPr>
          <w:rFonts w:hint="eastAsia"/>
          <w:sz w:val="28"/>
          <w:szCs w:val="28"/>
        </w:rPr>
        <w:t>5</w:t>
      </w:r>
      <w:r>
        <w:rPr>
          <w:rFonts w:hint="eastAsia"/>
          <w:sz w:val="28"/>
          <w:szCs w:val="28"/>
        </w:rPr>
        <w:t>大</w:t>
      </w:r>
      <w:r w:rsidR="002B79F8">
        <w:rPr>
          <w:rFonts w:hint="eastAsia"/>
          <w:sz w:val="28"/>
          <w:szCs w:val="28"/>
        </w:rPr>
        <w:t>国家</w:t>
      </w:r>
      <w:r>
        <w:rPr>
          <w:rFonts w:hint="eastAsia"/>
          <w:sz w:val="28"/>
          <w:szCs w:val="28"/>
        </w:rPr>
        <w:t>高能加速器中心的大力支持。图为美国</w:t>
      </w:r>
      <w:r w:rsidR="00930B42">
        <w:rPr>
          <w:rFonts w:hint="eastAsia"/>
          <w:sz w:val="28"/>
          <w:szCs w:val="28"/>
        </w:rPr>
        <w:t>斯坦福直线加速器中心</w:t>
      </w:r>
      <w:r>
        <w:rPr>
          <w:rFonts w:hint="eastAsia"/>
          <w:sz w:val="28"/>
          <w:szCs w:val="28"/>
        </w:rPr>
        <w:t>主任</w:t>
      </w:r>
      <w:r w:rsidR="00930B42">
        <w:rPr>
          <w:rFonts w:hint="eastAsia"/>
          <w:sz w:val="28"/>
          <w:szCs w:val="28"/>
        </w:rPr>
        <w:t>潘诺夫斯基</w:t>
      </w:r>
      <w:r>
        <w:rPr>
          <w:rFonts w:hint="eastAsia"/>
          <w:sz w:val="28"/>
          <w:szCs w:val="28"/>
        </w:rPr>
        <w:t>教授</w:t>
      </w:r>
      <w:r w:rsidR="002B79F8">
        <w:rPr>
          <w:rFonts w:hint="eastAsia"/>
          <w:sz w:val="28"/>
          <w:szCs w:val="28"/>
        </w:rPr>
        <w:t>（前排左三）</w:t>
      </w:r>
      <w:r>
        <w:rPr>
          <w:rFonts w:hint="eastAsia"/>
          <w:sz w:val="28"/>
          <w:szCs w:val="28"/>
        </w:rPr>
        <w:t>及夫人</w:t>
      </w:r>
      <w:r w:rsidR="002B79F8">
        <w:rPr>
          <w:rFonts w:hint="eastAsia"/>
          <w:sz w:val="28"/>
          <w:szCs w:val="28"/>
        </w:rPr>
        <w:t>（前排右三）</w:t>
      </w:r>
      <w:r>
        <w:rPr>
          <w:rFonts w:hint="eastAsia"/>
          <w:sz w:val="28"/>
          <w:szCs w:val="28"/>
        </w:rPr>
        <w:t>来华，为对撞机建造</w:t>
      </w:r>
      <w:r w:rsidR="00930B42">
        <w:rPr>
          <w:rFonts w:hint="eastAsia"/>
          <w:sz w:val="28"/>
          <w:szCs w:val="28"/>
        </w:rPr>
        <w:t>提供</w:t>
      </w:r>
      <w:r>
        <w:rPr>
          <w:rFonts w:hint="eastAsia"/>
          <w:sz w:val="28"/>
          <w:szCs w:val="28"/>
        </w:rPr>
        <w:t>咨询时，在人</w:t>
      </w:r>
      <w:r w:rsidR="00F3348C">
        <w:rPr>
          <w:rFonts w:hint="eastAsia"/>
          <w:sz w:val="28"/>
          <w:szCs w:val="28"/>
        </w:rPr>
        <w:t>民</w:t>
      </w:r>
      <w:r>
        <w:rPr>
          <w:rFonts w:hint="eastAsia"/>
          <w:sz w:val="28"/>
          <w:szCs w:val="28"/>
        </w:rPr>
        <w:t>大会堂受到方毅副总理的接见，</w:t>
      </w:r>
      <w:r w:rsidR="002B79F8">
        <w:rPr>
          <w:rFonts w:hint="eastAsia"/>
          <w:sz w:val="28"/>
          <w:szCs w:val="28"/>
        </w:rPr>
        <w:t>参加会见的有中国</w:t>
      </w:r>
      <w:r w:rsidR="00930B42">
        <w:rPr>
          <w:rFonts w:hint="eastAsia"/>
          <w:sz w:val="28"/>
          <w:szCs w:val="28"/>
        </w:rPr>
        <w:t>高能</w:t>
      </w:r>
      <w:r w:rsidR="002B79F8">
        <w:rPr>
          <w:rFonts w:hint="eastAsia"/>
          <w:sz w:val="28"/>
          <w:szCs w:val="28"/>
        </w:rPr>
        <w:t>加速器建设领导小组</w:t>
      </w:r>
      <w:r w:rsidR="00930B42">
        <w:rPr>
          <w:rFonts w:hint="eastAsia"/>
          <w:sz w:val="28"/>
          <w:szCs w:val="28"/>
        </w:rPr>
        <w:t>组长谷羽</w:t>
      </w:r>
      <w:r w:rsidR="002B79F8">
        <w:rPr>
          <w:rFonts w:hint="eastAsia"/>
          <w:sz w:val="28"/>
          <w:szCs w:val="28"/>
        </w:rPr>
        <w:t>（前排左二</w:t>
      </w:r>
      <w:r w:rsidR="00F404F1">
        <w:rPr>
          <w:rFonts w:hint="eastAsia"/>
          <w:sz w:val="28"/>
          <w:szCs w:val="28"/>
        </w:rPr>
        <w:t>，</w:t>
      </w:r>
      <w:r w:rsidR="009E0CB5">
        <w:rPr>
          <w:rFonts w:hint="eastAsia"/>
          <w:sz w:val="28"/>
          <w:szCs w:val="28"/>
        </w:rPr>
        <w:t>胡乔木夫人，文革前任</w:t>
      </w:r>
      <w:r w:rsidR="00F404F1">
        <w:rPr>
          <w:rFonts w:hint="eastAsia"/>
          <w:sz w:val="28"/>
          <w:szCs w:val="28"/>
        </w:rPr>
        <w:t>中科院新技术局局长</w:t>
      </w:r>
      <w:r w:rsidR="002B79F8">
        <w:rPr>
          <w:rFonts w:hint="eastAsia"/>
          <w:sz w:val="28"/>
          <w:szCs w:val="28"/>
        </w:rPr>
        <w:t>）</w:t>
      </w:r>
      <w:r w:rsidR="00930B42">
        <w:rPr>
          <w:rFonts w:hint="eastAsia"/>
          <w:sz w:val="28"/>
          <w:szCs w:val="28"/>
        </w:rPr>
        <w:t>、</w:t>
      </w:r>
      <w:r w:rsidR="002B79F8">
        <w:rPr>
          <w:rFonts w:hint="eastAsia"/>
          <w:sz w:val="28"/>
          <w:szCs w:val="28"/>
        </w:rPr>
        <w:t>领导小组</w:t>
      </w:r>
      <w:r w:rsidR="00930B42">
        <w:rPr>
          <w:rFonts w:hint="eastAsia"/>
          <w:sz w:val="28"/>
          <w:szCs w:val="28"/>
        </w:rPr>
        <w:t>成员</w:t>
      </w:r>
      <w:r w:rsidR="00EF628F">
        <w:rPr>
          <w:rFonts w:hint="eastAsia"/>
          <w:sz w:val="28"/>
          <w:szCs w:val="28"/>
        </w:rPr>
        <w:t>、</w:t>
      </w:r>
      <w:r w:rsidR="002B79F8">
        <w:rPr>
          <w:rFonts w:hint="eastAsia"/>
          <w:sz w:val="28"/>
          <w:szCs w:val="28"/>
        </w:rPr>
        <w:t>高能物理所常务副所长</w:t>
      </w:r>
      <w:r w:rsidR="00930B42">
        <w:rPr>
          <w:rFonts w:hint="eastAsia"/>
          <w:sz w:val="28"/>
          <w:szCs w:val="28"/>
        </w:rPr>
        <w:t>张厚英</w:t>
      </w:r>
      <w:r w:rsidR="002B79F8">
        <w:rPr>
          <w:rFonts w:hint="eastAsia"/>
          <w:sz w:val="28"/>
          <w:szCs w:val="28"/>
        </w:rPr>
        <w:t>（前排左一）</w:t>
      </w:r>
      <w:r w:rsidR="00F3348C">
        <w:rPr>
          <w:rFonts w:hint="eastAsia"/>
          <w:sz w:val="28"/>
          <w:szCs w:val="28"/>
        </w:rPr>
        <w:t>、高能物理所所长张文裕</w:t>
      </w:r>
      <w:r w:rsidR="002B79F8">
        <w:rPr>
          <w:rFonts w:hint="eastAsia"/>
          <w:sz w:val="28"/>
          <w:szCs w:val="28"/>
        </w:rPr>
        <w:t>（前排右二）</w:t>
      </w:r>
      <w:r w:rsidR="00930B42">
        <w:rPr>
          <w:rFonts w:hint="eastAsia"/>
          <w:sz w:val="28"/>
          <w:szCs w:val="28"/>
        </w:rPr>
        <w:t>、</w:t>
      </w:r>
      <w:r w:rsidR="00F3348C">
        <w:rPr>
          <w:rFonts w:hint="eastAsia"/>
          <w:sz w:val="28"/>
          <w:szCs w:val="28"/>
        </w:rPr>
        <w:t>副所长</w:t>
      </w:r>
      <w:r w:rsidR="00930B42">
        <w:rPr>
          <w:rFonts w:hint="eastAsia"/>
          <w:sz w:val="28"/>
          <w:szCs w:val="28"/>
        </w:rPr>
        <w:t>谢家麟</w:t>
      </w:r>
      <w:r w:rsidR="002B79F8">
        <w:rPr>
          <w:rFonts w:hint="eastAsia"/>
          <w:sz w:val="28"/>
          <w:szCs w:val="28"/>
        </w:rPr>
        <w:t>（前排右一</w:t>
      </w:r>
      <w:r w:rsidR="00EF628F">
        <w:rPr>
          <w:rFonts w:hint="eastAsia"/>
          <w:sz w:val="28"/>
          <w:szCs w:val="28"/>
        </w:rPr>
        <w:t>，</w:t>
      </w:r>
      <w:r w:rsidR="00EF628F">
        <w:rPr>
          <w:rFonts w:ascii="SimSun" w:eastAsia="SimSun" w:hAnsi="SimSun" w:cs="SimSun" w:hint="eastAsia"/>
          <w:sz w:val="28"/>
          <w:szCs w:val="28"/>
        </w:rPr>
        <w:t>国家最高科学技术奖获得者</w:t>
      </w:r>
      <w:r w:rsidR="002B79F8">
        <w:rPr>
          <w:rFonts w:hint="eastAsia"/>
          <w:sz w:val="28"/>
          <w:szCs w:val="28"/>
        </w:rPr>
        <w:t>）</w:t>
      </w:r>
      <w:r>
        <w:rPr>
          <w:rFonts w:hint="eastAsia"/>
          <w:sz w:val="28"/>
          <w:szCs w:val="28"/>
        </w:rPr>
        <w:t>等。</w:t>
      </w:r>
      <w:r w:rsidR="002B79F8">
        <w:rPr>
          <w:rFonts w:hint="eastAsia"/>
          <w:sz w:val="28"/>
          <w:szCs w:val="28"/>
        </w:rPr>
        <w:t>（后排右一为李明德，担任翻译</w:t>
      </w:r>
      <w:r w:rsidR="00BB7B5E">
        <w:rPr>
          <w:rFonts w:hint="eastAsia"/>
          <w:sz w:val="28"/>
          <w:szCs w:val="28"/>
        </w:rPr>
        <w:t>，新华社</w:t>
      </w:r>
      <w:r w:rsidR="00F3348C">
        <w:rPr>
          <w:rFonts w:hint="eastAsia"/>
          <w:sz w:val="28"/>
          <w:szCs w:val="28"/>
        </w:rPr>
        <w:t>记者摄</w:t>
      </w:r>
      <w:r w:rsidR="002B79F8">
        <w:rPr>
          <w:rFonts w:hint="eastAsia"/>
          <w:sz w:val="28"/>
          <w:szCs w:val="28"/>
        </w:rPr>
        <w:t>）</w:t>
      </w:r>
    </w:p>
    <w:p w:rsidR="00E659E2" w:rsidRDefault="00E659E2" w:rsidP="00767A1B">
      <w:pPr>
        <w:rPr>
          <w:sz w:val="28"/>
          <w:szCs w:val="28"/>
        </w:rPr>
      </w:pPr>
    </w:p>
    <w:p w:rsidR="000450F0" w:rsidRDefault="000450F0" w:rsidP="00767A1B">
      <w:pPr>
        <w:rPr>
          <w:sz w:val="28"/>
          <w:szCs w:val="28"/>
        </w:rPr>
      </w:pPr>
      <w:r>
        <w:rPr>
          <w:noProof/>
          <w:sz w:val="28"/>
          <w:szCs w:val="28"/>
        </w:rPr>
        <w:drawing>
          <wp:inline distT="0" distB="0" distL="0" distR="0">
            <wp:extent cx="5486400" cy="3361386"/>
            <wp:effectExtent l="19050" t="0" r="0" b="0"/>
            <wp:docPr id="4" name="图片 1" descr="D:\Users\mingde.li\Desktop\1修改后照片\邓小平接见李政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ngde.li\Desktop\1修改后照片\邓小平接见李政道.PNG"/>
                    <pic:cNvPicPr>
                      <a:picLocks noChangeAspect="1" noChangeArrowheads="1"/>
                    </pic:cNvPicPr>
                  </pic:nvPicPr>
                  <pic:blipFill>
                    <a:blip r:embed="rId16" cstate="print"/>
                    <a:srcRect/>
                    <a:stretch>
                      <a:fillRect/>
                    </a:stretch>
                  </pic:blipFill>
                  <pic:spPr bwMode="auto">
                    <a:xfrm>
                      <a:off x="0" y="0"/>
                      <a:ext cx="5486400" cy="3361386"/>
                    </a:xfrm>
                    <a:prstGeom prst="rect">
                      <a:avLst/>
                    </a:prstGeom>
                    <a:noFill/>
                    <a:ln w="9525">
                      <a:noFill/>
                      <a:miter lim="800000"/>
                      <a:headEnd/>
                      <a:tailEnd/>
                    </a:ln>
                  </pic:spPr>
                </pic:pic>
              </a:graphicData>
            </a:graphic>
          </wp:inline>
        </w:drawing>
      </w:r>
    </w:p>
    <w:p w:rsidR="00606623" w:rsidRDefault="00606623" w:rsidP="00767A1B">
      <w:pPr>
        <w:rPr>
          <w:sz w:val="28"/>
          <w:szCs w:val="28"/>
        </w:rPr>
      </w:pPr>
      <w:r>
        <w:rPr>
          <w:rFonts w:hint="eastAsia"/>
          <w:sz w:val="28"/>
          <w:szCs w:val="28"/>
        </w:rPr>
        <w:t>美籍华裔物理学家李政道教授是中美高能物理联合委员会美方成员。李</w:t>
      </w:r>
      <w:r w:rsidR="00451858">
        <w:rPr>
          <w:rFonts w:hint="eastAsia"/>
          <w:sz w:val="28"/>
          <w:szCs w:val="28"/>
        </w:rPr>
        <w:t>政道教授自始至终对北京正负电子对撞机的建造给予了极大关心和</w:t>
      </w:r>
      <w:r>
        <w:rPr>
          <w:rFonts w:hint="eastAsia"/>
          <w:sz w:val="28"/>
          <w:szCs w:val="28"/>
        </w:rPr>
        <w:t>帮助。李教授</w:t>
      </w:r>
      <w:r w:rsidR="00451858">
        <w:rPr>
          <w:rFonts w:hint="eastAsia"/>
          <w:sz w:val="28"/>
          <w:szCs w:val="28"/>
        </w:rPr>
        <w:t>多次回国访问，先后</w:t>
      </w:r>
      <w:r>
        <w:rPr>
          <w:rFonts w:hint="eastAsia"/>
          <w:sz w:val="28"/>
          <w:szCs w:val="28"/>
        </w:rPr>
        <w:t>受到</w:t>
      </w:r>
      <w:r w:rsidR="00451858">
        <w:rPr>
          <w:rFonts w:hint="eastAsia"/>
          <w:sz w:val="28"/>
          <w:szCs w:val="28"/>
        </w:rPr>
        <w:t>毛主席、</w:t>
      </w:r>
      <w:r>
        <w:rPr>
          <w:rFonts w:hint="eastAsia"/>
          <w:sz w:val="28"/>
          <w:szCs w:val="28"/>
        </w:rPr>
        <w:t>周总理</w:t>
      </w:r>
      <w:r w:rsidR="00451858">
        <w:rPr>
          <w:rFonts w:hint="eastAsia"/>
          <w:sz w:val="28"/>
          <w:szCs w:val="28"/>
        </w:rPr>
        <w:t>、</w:t>
      </w:r>
      <w:r>
        <w:rPr>
          <w:rFonts w:hint="eastAsia"/>
          <w:sz w:val="28"/>
          <w:szCs w:val="28"/>
        </w:rPr>
        <w:t>邓小平</w:t>
      </w:r>
      <w:r w:rsidR="00451858">
        <w:rPr>
          <w:rFonts w:hint="eastAsia"/>
          <w:sz w:val="28"/>
          <w:szCs w:val="28"/>
        </w:rPr>
        <w:t>和其他中央领导</w:t>
      </w:r>
      <w:r>
        <w:rPr>
          <w:rFonts w:hint="eastAsia"/>
          <w:sz w:val="28"/>
          <w:szCs w:val="28"/>
        </w:rPr>
        <w:t>的接见。图为</w:t>
      </w:r>
      <w:r w:rsidR="00CF17A7">
        <w:rPr>
          <w:rFonts w:hint="eastAsia"/>
          <w:sz w:val="28"/>
          <w:szCs w:val="28"/>
        </w:rPr>
        <w:t>在对撞机工程</w:t>
      </w:r>
      <w:r w:rsidR="00280CB3">
        <w:rPr>
          <w:rFonts w:hint="eastAsia"/>
          <w:sz w:val="28"/>
          <w:szCs w:val="28"/>
        </w:rPr>
        <w:t>于</w:t>
      </w:r>
      <w:r w:rsidR="00280CB3">
        <w:rPr>
          <w:rFonts w:hint="eastAsia"/>
          <w:sz w:val="28"/>
          <w:szCs w:val="28"/>
        </w:rPr>
        <w:t>1984</w:t>
      </w:r>
      <w:r w:rsidR="00280CB3">
        <w:rPr>
          <w:rFonts w:hint="eastAsia"/>
          <w:sz w:val="28"/>
          <w:szCs w:val="28"/>
        </w:rPr>
        <w:t>年</w:t>
      </w:r>
      <w:r w:rsidR="00280CB3">
        <w:rPr>
          <w:rFonts w:hint="eastAsia"/>
          <w:sz w:val="28"/>
          <w:szCs w:val="28"/>
        </w:rPr>
        <w:t>10</w:t>
      </w:r>
      <w:r w:rsidR="00280CB3">
        <w:rPr>
          <w:rFonts w:hint="eastAsia"/>
          <w:sz w:val="28"/>
          <w:szCs w:val="28"/>
        </w:rPr>
        <w:t>月</w:t>
      </w:r>
      <w:r w:rsidR="00280CB3">
        <w:rPr>
          <w:rFonts w:hint="eastAsia"/>
          <w:sz w:val="28"/>
          <w:szCs w:val="28"/>
        </w:rPr>
        <w:t>7</w:t>
      </w:r>
      <w:r w:rsidR="00280CB3">
        <w:rPr>
          <w:rFonts w:hint="eastAsia"/>
          <w:sz w:val="28"/>
          <w:szCs w:val="28"/>
        </w:rPr>
        <w:t>日举行</w:t>
      </w:r>
      <w:r w:rsidR="00CF17A7">
        <w:rPr>
          <w:rFonts w:hint="eastAsia"/>
          <w:sz w:val="28"/>
          <w:szCs w:val="28"/>
        </w:rPr>
        <w:t>奠基</w:t>
      </w:r>
      <w:r w:rsidR="00280CB3">
        <w:rPr>
          <w:rFonts w:hint="eastAsia"/>
          <w:sz w:val="28"/>
          <w:szCs w:val="28"/>
        </w:rPr>
        <w:t>典礼</w:t>
      </w:r>
      <w:r w:rsidR="005802DB">
        <w:rPr>
          <w:rFonts w:hint="eastAsia"/>
          <w:sz w:val="28"/>
          <w:szCs w:val="28"/>
        </w:rPr>
        <w:t>和联委会会议</w:t>
      </w:r>
      <w:r w:rsidR="00C74658">
        <w:rPr>
          <w:rFonts w:hint="eastAsia"/>
          <w:sz w:val="28"/>
          <w:szCs w:val="28"/>
        </w:rPr>
        <w:t>前夕</w:t>
      </w:r>
      <w:r w:rsidR="00CF17A7">
        <w:rPr>
          <w:rFonts w:hint="eastAsia"/>
          <w:sz w:val="28"/>
          <w:szCs w:val="28"/>
        </w:rPr>
        <w:t>李政道教授</w:t>
      </w:r>
      <w:r w:rsidR="002B79F8">
        <w:rPr>
          <w:rFonts w:hint="eastAsia"/>
          <w:sz w:val="28"/>
          <w:szCs w:val="28"/>
        </w:rPr>
        <w:t>（左三）</w:t>
      </w:r>
      <w:r w:rsidR="00CF17A7">
        <w:rPr>
          <w:rFonts w:hint="eastAsia"/>
          <w:sz w:val="28"/>
          <w:szCs w:val="28"/>
        </w:rPr>
        <w:t>来华，</w:t>
      </w:r>
      <w:r w:rsidR="00280CB3">
        <w:rPr>
          <w:rFonts w:hint="eastAsia"/>
          <w:sz w:val="28"/>
          <w:szCs w:val="28"/>
        </w:rPr>
        <w:t>先</w:t>
      </w:r>
      <w:r w:rsidR="00253BB7">
        <w:rPr>
          <w:rFonts w:hint="eastAsia"/>
          <w:sz w:val="28"/>
          <w:szCs w:val="28"/>
        </w:rPr>
        <w:t>应邀出席了</w:t>
      </w:r>
      <w:r w:rsidR="00253BB7">
        <w:rPr>
          <w:rFonts w:hint="eastAsia"/>
          <w:sz w:val="28"/>
          <w:szCs w:val="28"/>
        </w:rPr>
        <w:t>10</w:t>
      </w:r>
      <w:r w:rsidR="00253BB7">
        <w:rPr>
          <w:rFonts w:hint="eastAsia"/>
          <w:sz w:val="28"/>
          <w:szCs w:val="28"/>
        </w:rPr>
        <w:t>月</w:t>
      </w:r>
      <w:r w:rsidR="00253BB7">
        <w:rPr>
          <w:rFonts w:hint="eastAsia"/>
          <w:sz w:val="28"/>
          <w:szCs w:val="28"/>
        </w:rPr>
        <w:lastRenderedPageBreak/>
        <w:t>1</w:t>
      </w:r>
      <w:r w:rsidR="00253BB7">
        <w:rPr>
          <w:rFonts w:hint="eastAsia"/>
          <w:sz w:val="28"/>
          <w:szCs w:val="28"/>
        </w:rPr>
        <w:t>日</w:t>
      </w:r>
      <w:r w:rsidR="00280CB3">
        <w:rPr>
          <w:rFonts w:hint="eastAsia"/>
          <w:sz w:val="28"/>
          <w:szCs w:val="28"/>
        </w:rPr>
        <w:t>举行</w:t>
      </w:r>
      <w:r w:rsidR="00253BB7">
        <w:rPr>
          <w:rFonts w:hint="eastAsia"/>
          <w:sz w:val="28"/>
          <w:szCs w:val="28"/>
        </w:rPr>
        <w:t>的国庆</w:t>
      </w:r>
      <w:r w:rsidR="00253BB7">
        <w:rPr>
          <w:rFonts w:hint="eastAsia"/>
          <w:sz w:val="28"/>
          <w:szCs w:val="28"/>
        </w:rPr>
        <w:t>35</w:t>
      </w:r>
      <w:r w:rsidR="00253BB7">
        <w:rPr>
          <w:rFonts w:hint="eastAsia"/>
          <w:sz w:val="28"/>
          <w:szCs w:val="28"/>
        </w:rPr>
        <w:t>周年</w:t>
      </w:r>
      <w:r w:rsidR="00CA644F">
        <w:rPr>
          <w:rFonts w:hint="eastAsia"/>
          <w:sz w:val="28"/>
          <w:szCs w:val="28"/>
        </w:rPr>
        <w:t>阅兵和</w:t>
      </w:r>
      <w:r w:rsidR="00253BB7">
        <w:rPr>
          <w:rFonts w:hint="eastAsia"/>
          <w:sz w:val="28"/>
          <w:szCs w:val="28"/>
        </w:rPr>
        <w:t>典礼，于</w:t>
      </w:r>
      <w:r>
        <w:rPr>
          <w:rFonts w:hint="eastAsia"/>
          <w:sz w:val="28"/>
          <w:szCs w:val="28"/>
        </w:rPr>
        <w:t>10</w:t>
      </w:r>
      <w:r>
        <w:rPr>
          <w:rFonts w:hint="eastAsia"/>
          <w:sz w:val="28"/>
          <w:szCs w:val="28"/>
        </w:rPr>
        <w:t>月</w:t>
      </w:r>
      <w:r>
        <w:rPr>
          <w:rFonts w:hint="eastAsia"/>
          <w:sz w:val="28"/>
          <w:szCs w:val="28"/>
        </w:rPr>
        <w:t>2</w:t>
      </w:r>
      <w:r w:rsidR="00C74658">
        <w:rPr>
          <w:rFonts w:hint="eastAsia"/>
          <w:sz w:val="28"/>
          <w:szCs w:val="28"/>
        </w:rPr>
        <w:t>日在人</w:t>
      </w:r>
      <w:r w:rsidR="00451858">
        <w:rPr>
          <w:rFonts w:hint="eastAsia"/>
          <w:sz w:val="28"/>
          <w:szCs w:val="28"/>
        </w:rPr>
        <w:t>民</w:t>
      </w:r>
      <w:r w:rsidR="00C74658">
        <w:rPr>
          <w:rFonts w:hint="eastAsia"/>
          <w:sz w:val="28"/>
          <w:szCs w:val="28"/>
        </w:rPr>
        <w:t>大会堂受到邓小平</w:t>
      </w:r>
      <w:r w:rsidR="00280CB3">
        <w:rPr>
          <w:rFonts w:hint="eastAsia"/>
          <w:sz w:val="28"/>
          <w:szCs w:val="28"/>
        </w:rPr>
        <w:t>的</w:t>
      </w:r>
      <w:r>
        <w:rPr>
          <w:rFonts w:hint="eastAsia"/>
          <w:sz w:val="28"/>
          <w:szCs w:val="28"/>
        </w:rPr>
        <w:t>接见。</w:t>
      </w:r>
      <w:r w:rsidR="002B79F8">
        <w:rPr>
          <w:rFonts w:hint="eastAsia"/>
          <w:sz w:val="28"/>
          <w:szCs w:val="28"/>
        </w:rPr>
        <w:t>（左一为李明德</w:t>
      </w:r>
      <w:r w:rsidR="002B2BAE">
        <w:rPr>
          <w:rFonts w:hint="eastAsia"/>
          <w:sz w:val="28"/>
          <w:szCs w:val="28"/>
        </w:rPr>
        <w:t>，</w:t>
      </w:r>
      <w:r w:rsidR="002B79F8">
        <w:rPr>
          <w:rFonts w:hint="eastAsia"/>
          <w:sz w:val="28"/>
          <w:szCs w:val="28"/>
        </w:rPr>
        <w:t>新华社</w:t>
      </w:r>
      <w:r w:rsidR="002B2BAE">
        <w:rPr>
          <w:rFonts w:hint="eastAsia"/>
          <w:sz w:val="28"/>
          <w:szCs w:val="28"/>
        </w:rPr>
        <w:t>记者摄</w:t>
      </w:r>
      <w:r w:rsidR="002B79F8">
        <w:rPr>
          <w:rFonts w:hint="eastAsia"/>
          <w:sz w:val="28"/>
          <w:szCs w:val="28"/>
        </w:rPr>
        <w:t>）</w:t>
      </w:r>
    </w:p>
    <w:sectPr w:rsidR="00606623" w:rsidSect="00E56E80">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3BB" w:rsidRDefault="00CB73BB" w:rsidP="00C0626E">
      <w:pPr>
        <w:spacing w:after="0" w:line="240" w:lineRule="auto"/>
      </w:pPr>
      <w:r>
        <w:separator/>
      </w:r>
    </w:p>
  </w:endnote>
  <w:endnote w:type="continuationSeparator" w:id="0">
    <w:p w:rsidR="00CB73BB" w:rsidRDefault="00CB73BB" w:rsidP="00C062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3BB" w:rsidRDefault="00CB73BB" w:rsidP="00C0626E">
      <w:pPr>
        <w:spacing w:after="0" w:line="240" w:lineRule="auto"/>
      </w:pPr>
      <w:r>
        <w:separator/>
      </w:r>
    </w:p>
  </w:footnote>
  <w:footnote w:type="continuationSeparator" w:id="0">
    <w:p w:rsidR="00CB73BB" w:rsidRDefault="00CB73BB" w:rsidP="00C062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C4900"/>
    <w:multiLevelType w:val="hybridMultilevel"/>
    <w:tmpl w:val="36385558"/>
    <w:lvl w:ilvl="0" w:tplc="3AAAE5E6">
      <w:start w:val="1"/>
      <w:numFmt w:val="decimal"/>
      <w:lvlText w:val="%1."/>
      <w:lvlJc w:val="left"/>
      <w:pPr>
        <w:ind w:left="720" w:hanging="360"/>
      </w:pPr>
      <w:rPr>
        <w:rFonts w:asciiTheme="minorHAnsi" w:eastAsiaTheme="minorEastAsi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23906"/>
  </w:hdrShapeDefaults>
  <w:footnotePr>
    <w:footnote w:id="-1"/>
    <w:footnote w:id="0"/>
  </w:footnotePr>
  <w:endnotePr>
    <w:endnote w:id="-1"/>
    <w:endnote w:id="0"/>
  </w:endnotePr>
  <w:compat>
    <w:useFELayout/>
  </w:compat>
  <w:rsids>
    <w:rsidRoot w:val="00767A1B"/>
    <w:rsid w:val="000450F0"/>
    <w:rsid w:val="0005328F"/>
    <w:rsid w:val="000666DB"/>
    <w:rsid w:val="00087B68"/>
    <w:rsid w:val="00090F89"/>
    <w:rsid w:val="000C63EF"/>
    <w:rsid w:val="000E66D3"/>
    <w:rsid w:val="000E71D5"/>
    <w:rsid w:val="000F381D"/>
    <w:rsid w:val="00101E1A"/>
    <w:rsid w:val="00106419"/>
    <w:rsid w:val="00115612"/>
    <w:rsid w:val="001240D5"/>
    <w:rsid w:val="001608B2"/>
    <w:rsid w:val="001809B5"/>
    <w:rsid w:val="001821A0"/>
    <w:rsid w:val="0019135D"/>
    <w:rsid w:val="001A66AA"/>
    <w:rsid w:val="001D0A93"/>
    <w:rsid w:val="001D5810"/>
    <w:rsid w:val="001F5749"/>
    <w:rsid w:val="002041D8"/>
    <w:rsid w:val="00222572"/>
    <w:rsid w:val="002325EA"/>
    <w:rsid w:val="00240BCA"/>
    <w:rsid w:val="00253BB7"/>
    <w:rsid w:val="00255B04"/>
    <w:rsid w:val="00273388"/>
    <w:rsid w:val="00280CB3"/>
    <w:rsid w:val="002901C1"/>
    <w:rsid w:val="002A4137"/>
    <w:rsid w:val="002B0E62"/>
    <w:rsid w:val="002B2BAE"/>
    <w:rsid w:val="002B493F"/>
    <w:rsid w:val="002B7976"/>
    <w:rsid w:val="002B79F8"/>
    <w:rsid w:val="002D22A9"/>
    <w:rsid w:val="003279BA"/>
    <w:rsid w:val="00332067"/>
    <w:rsid w:val="0033666B"/>
    <w:rsid w:val="00352510"/>
    <w:rsid w:val="00361A21"/>
    <w:rsid w:val="00367434"/>
    <w:rsid w:val="00370699"/>
    <w:rsid w:val="00377FCF"/>
    <w:rsid w:val="003A3B35"/>
    <w:rsid w:val="003A73C3"/>
    <w:rsid w:val="003C1520"/>
    <w:rsid w:val="00403F99"/>
    <w:rsid w:val="00413172"/>
    <w:rsid w:val="00451858"/>
    <w:rsid w:val="00462026"/>
    <w:rsid w:val="00466F9B"/>
    <w:rsid w:val="004C4BFF"/>
    <w:rsid w:val="0050162B"/>
    <w:rsid w:val="005141DE"/>
    <w:rsid w:val="00515B4E"/>
    <w:rsid w:val="00517780"/>
    <w:rsid w:val="0052664F"/>
    <w:rsid w:val="00564E8F"/>
    <w:rsid w:val="005668AC"/>
    <w:rsid w:val="005738F6"/>
    <w:rsid w:val="005802DB"/>
    <w:rsid w:val="005A79C2"/>
    <w:rsid w:val="00606623"/>
    <w:rsid w:val="00623E05"/>
    <w:rsid w:val="00646A6E"/>
    <w:rsid w:val="0067669A"/>
    <w:rsid w:val="006932FD"/>
    <w:rsid w:val="006C07C0"/>
    <w:rsid w:val="006D5295"/>
    <w:rsid w:val="006D598C"/>
    <w:rsid w:val="006E3D7E"/>
    <w:rsid w:val="006E7FB1"/>
    <w:rsid w:val="006F1209"/>
    <w:rsid w:val="006F6265"/>
    <w:rsid w:val="007004C9"/>
    <w:rsid w:val="0070378A"/>
    <w:rsid w:val="00705FFD"/>
    <w:rsid w:val="007167E4"/>
    <w:rsid w:val="007378EF"/>
    <w:rsid w:val="00737EBC"/>
    <w:rsid w:val="00741840"/>
    <w:rsid w:val="00755385"/>
    <w:rsid w:val="0076526E"/>
    <w:rsid w:val="00766868"/>
    <w:rsid w:val="0076720B"/>
    <w:rsid w:val="00767A1B"/>
    <w:rsid w:val="00782410"/>
    <w:rsid w:val="0078243B"/>
    <w:rsid w:val="007A7462"/>
    <w:rsid w:val="007C0ECF"/>
    <w:rsid w:val="007D1229"/>
    <w:rsid w:val="00831944"/>
    <w:rsid w:val="00844972"/>
    <w:rsid w:val="008557D3"/>
    <w:rsid w:val="00865822"/>
    <w:rsid w:val="00896588"/>
    <w:rsid w:val="008B1B84"/>
    <w:rsid w:val="008E3241"/>
    <w:rsid w:val="008F6D14"/>
    <w:rsid w:val="009003EF"/>
    <w:rsid w:val="00910CF8"/>
    <w:rsid w:val="009269C5"/>
    <w:rsid w:val="00930B42"/>
    <w:rsid w:val="00944C48"/>
    <w:rsid w:val="00963697"/>
    <w:rsid w:val="00983B12"/>
    <w:rsid w:val="009A00CF"/>
    <w:rsid w:val="009B274A"/>
    <w:rsid w:val="009B5C2E"/>
    <w:rsid w:val="009B7965"/>
    <w:rsid w:val="009C1226"/>
    <w:rsid w:val="009C4FC5"/>
    <w:rsid w:val="009D49A1"/>
    <w:rsid w:val="009D6B31"/>
    <w:rsid w:val="009D7D5A"/>
    <w:rsid w:val="009E0CB5"/>
    <w:rsid w:val="00A0447A"/>
    <w:rsid w:val="00A11A06"/>
    <w:rsid w:val="00A301D8"/>
    <w:rsid w:val="00A301F7"/>
    <w:rsid w:val="00A434A8"/>
    <w:rsid w:val="00A57098"/>
    <w:rsid w:val="00A60C47"/>
    <w:rsid w:val="00A76F47"/>
    <w:rsid w:val="00A81B33"/>
    <w:rsid w:val="00A83B3B"/>
    <w:rsid w:val="00A85BE3"/>
    <w:rsid w:val="00AA317E"/>
    <w:rsid w:val="00AA7D50"/>
    <w:rsid w:val="00AB5A93"/>
    <w:rsid w:val="00AB6229"/>
    <w:rsid w:val="00AB7546"/>
    <w:rsid w:val="00AC47DC"/>
    <w:rsid w:val="00AC7C3A"/>
    <w:rsid w:val="00B0067D"/>
    <w:rsid w:val="00B01DED"/>
    <w:rsid w:val="00B263BC"/>
    <w:rsid w:val="00B30C0F"/>
    <w:rsid w:val="00B55919"/>
    <w:rsid w:val="00B5595C"/>
    <w:rsid w:val="00BA6896"/>
    <w:rsid w:val="00BB7B5E"/>
    <w:rsid w:val="00BD0345"/>
    <w:rsid w:val="00C0626E"/>
    <w:rsid w:val="00C1070C"/>
    <w:rsid w:val="00C125C0"/>
    <w:rsid w:val="00C451FD"/>
    <w:rsid w:val="00C53B62"/>
    <w:rsid w:val="00C5764A"/>
    <w:rsid w:val="00C74658"/>
    <w:rsid w:val="00C75137"/>
    <w:rsid w:val="00C753EE"/>
    <w:rsid w:val="00C75D1A"/>
    <w:rsid w:val="00C924C6"/>
    <w:rsid w:val="00C930D7"/>
    <w:rsid w:val="00CA644F"/>
    <w:rsid w:val="00CB3A32"/>
    <w:rsid w:val="00CB66AE"/>
    <w:rsid w:val="00CB721E"/>
    <w:rsid w:val="00CB73BB"/>
    <w:rsid w:val="00CF17A7"/>
    <w:rsid w:val="00D06FA6"/>
    <w:rsid w:val="00D15CD0"/>
    <w:rsid w:val="00D16F83"/>
    <w:rsid w:val="00D20EAF"/>
    <w:rsid w:val="00D21B42"/>
    <w:rsid w:val="00D275DA"/>
    <w:rsid w:val="00D31F02"/>
    <w:rsid w:val="00D372BD"/>
    <w:rsid w:val="00D72F3B"/>
    <w:rsid w:val="00D976BF"/>
    <w:rsid w:val="00DA2EAD"/>
    <w:rsid w:val="00DB4090"/>
    <w:rsid w:val="00DC32F0"/>
    <w:rsid w:val="00DC762E"/>
    <w:rsid w:val="00DC7F84"/>
    <w:rsid w:val="00E0296D"/>
    <w:rsid w:val="00E06CC3"/>
    <w:rsid w:val="00E36A68"/>
    <w:rsid w:val="00E56E80"/>
    <w:rsid w:val="00E57845"/>
    <w:rsid w:val="00E659E2"/>
    <w:rsid w:val="00E750E0"/>
    <w:rsid w:val="00E76858"/>
    <w:rsid w:val="00E91D02"/>
    <w:rsid w:val="00EA0350"/>
    <w:rsid w:val="00EA0D92"/>
    <w:rsid w:val="00EF628F"/>
    <w:rsid w:val="00EF749C"/>
    <w:rsid w:val="00F1118C"/>
    <w:rsid w:val="00F3348C"/>
    <w:rsid w:val="00F404F1"/>
    <w:rsid w:val="00F4754E"/>
    <w:rsid w:val="00F5029D"/>
    <w:rsid w:val="00F845FA"/>
    <w:rsid w:val="00F92992"/>
    <w:rsid w:val="00FA0A72"/>
    <w:rsid w:val="00FA137A"/>
    <w:rsid w:val="00FA65E3"/>
    <w:rsid w:val="00FD31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3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E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0626E"/>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C0626E"/>
  </w:style>
  <w:style w:type="paragraph" w:styleId="Footer">
    <w:name w:val="footer"/>
    <w:basedOn w:val="Normal"/>
    <w:link w:val="FooterChar"/>
    <w:uiPriority w:val="99"/>
    <w:semiHidden/>
    <w:unhideWhenUsed/>
    <w:rsid w:val="00C0626E"/>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C0626E"/>
  </w:style>
  <w:style w:type="paragraph" w:styleId="BalloonText">
    <w:name w:val="Balloon Text"/>
    <w:basedOn w:val="Normal"/>
    <w:link w:val="BalloonTextChar"/>
    <w:uiPriority w:val="99"/>
    <w:semiHidden/>
    <w:unhideWhenUsed/>
    <w:rsid w:val="00C0626E"/>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C0626E"/>
    <w:rPr>
      <w:rFonts w:ascii="SimSun" w:eastAsia="SimSun"/>
      <w:sz w:val="18"/>
      <w:szCs w:val="18"/>
    </w:rPr>
  </w:style>
  <w:style w:type="paragraph" w:styleId="ListParagraph">
    <w:name w:val="List Paragraph"/>
    <w:basedOn w:val="Normal"/>
    <w:uiPriority w:val="34"/>
    <w:qFormat/>
    <w:rsid w:val="0074184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376</Words>
  <Characters>2149</Characters>
  <Application>Microsoft Office Word</Application>
  <DocSecurity>0</DocSecurity>
  <Lines>17</Lines>
  <Paragraphs>5</Paragraphs>
  <ScaleCrop>false</ScaleCrop>
  <Company>Air Liquide</Company>
  <LinksUpToDate>false</LinksUpToDate>
  <CharactersWithSpaces>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mingde.li</dc:creator>
  <cp:lastModifiedBy>Greg</cp:lastModifiedBy>
  <cp:revision>2</cp:revision>
  <dcterms:created xsi:type="dcterms:W3CDTF">2016-08-22T13:57:00Z</dcterms:created>
  <dcterms:modified xsi:type="dcterms:W3CDTF">2016-08-22T13:57:00Z</dcterms:modified>
</cp:coreProperties>
</file>